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B22A0">
      <w:pPr>
        <w:pStyle w:val="2"/>
        <w:widowControl/>
        <w:spacing w:before="0" w:beforeAutospacing="0" w:after="0" w:afterAutospacing="0" w:line="432" w:lineRule="atLeast"/>
        <w:ind w:firstLine="640"/>
        <w:jc w:val="both"/>
        <w:rPr>
          <w:rFonts w:hint="eastAsia" w:asciiTheme="majorEastAsia" w:hAnsiTheme="majorEastAsia" w:eastAsiaTheme="majorEastAsia" w:cstheme="majorEastAsia"/>
          <w:b/>
          <w:bCs/>
          <w:color w:val="333333"/>
          <w:sz w:val="32"/>
          <w:szCs w:val="32"/>
          <w:lang w:eastAsia="zh-CN"/>
        </w:rPr>
      </w:pPr>
      <w:r>
        <w:rPr>
          <w:rFonts w:hint="eastAsia" w:asciiTheme="majorEastAsia" w:hAnsiTheme="majorEastAsia" w:eastAsiaTheme="majorEastAsia" w:cstheme="majorEastAsia"/>
          <w:b/>
          <w:bCs/>
          <w:color w:val="333333"/>
          <w:sz w:val="32"/>
          <w:szCs w:val="32"/>
          <w:lang w:eastAsia="zh-CN"/>
        </w:rPr>
        <w:t>附件</w:t>
      </w:r>
      <w:r>
        <w:rPr>
          <w:rFonts w:hint="eastAsia" w:asciiTheme="majorEastAsia" w:hAnsiTheme="majorEastAsia" w:eastAsiaTheme="majorEastAsia" w:cstheme="majorEastAsia"/>
          <w:b/>
          <w:bCs/>
          <w:color w:val="333333"/>
          <w:sz w:val="32"/>
          <w:szCs w:val="32"/>
          <w:lang w:val="en-US" w:eastAsia="zh-CN"/>
        </w:rPr>
        <w:t>1：</w:t>
      </w:r>
    </w:p>
    <w:p w14:paraId="60F9DC6A">
      <w:pPr>
        <w:pStyle w:val="2"/>
        <w:widowControl/>
        <w:spacing w:before="0" w:beforeAutospacing="0" w:after="0" w:afterAutospacing="0" w:line="432" w:lineRule="atLeast"/>
        <w:ind w:firstLine="640"/>
        <w:jc w:val="center"/>
        <w:rPr>
          <w:rFonts w:hint="eastAsia" w:asciiTheme="majorEastAsia" w:hAnsiTheme="majorEastAsia" w:eastAsiaTheme="majorEastAsia" w:cstheme="majorEastAsia"/>
          <w:b/>
          <w:bCs/>
          <w:color w:val="333333"/>
          <w:sz w:val="44"/>
          <w:szCs w:val="44"/>
        </w:rPr>
      </w:pPr>
      <w:r>
        <w:rPr>
          <w:rFonts w:hint="eastAsia" w:asciiTheme="majorEastAsia" w:hAnsiTheme="majorEastAsia" w:eastAsiaTheme="majorEastAsia" w:cstheme="majorEastAsia"/>
          <w:b/>
          <w:bCs/>
          <w:color w:val="333333"/>
          <w:sz w:val="44"/>
          <w:szCs w:val="44"/>
        </w:rPr>
        <w:t>202</w:t>
      </w:r>
      <w:r>
        <w:rPr>
          <w:rFonts w:hint="eastAsia" w:asciiTheme="majorEastAsia" w:hAnsiTheme="majorEastAsia" w:eastAsiaTheme="majorEastAsia" w:cstheme="majorEastAsia"/>
          <w:b/>
          <w:bCs/>
          <w:color w:val="333333"/>
          <w:sz w:val="44"/>
          <w:szCs w:val="44"/>
          <w:lang w:val="en-US" w:eastAsia="zh-CN"/>
        </w:rPr>
        <w:t>3-2024</w:t>
      </w:r>
      <w:r>
        <w:rPr>
          <w:rFonts w:hint="eastAsia" w:asciiTheme="majorEastAsia" w:hAnsiTheme="majorEastAsia" w:eastAsiaTheme="majorEastAsia" w:cstheme="majorEastAsia"/>
          <w:b/>
          <w:bCs/>
          <w:color w:val="333333"/>
          <w:sz w:val="44"/>
          <w:szCs w:val="44"/>
        </w:rPr>
        <w:t>年</w:t>
      </w:r>
      <w:r>
        <w:rPr>
          <w:rFonts w:hint="eastAsia" w:asciiTheme="majorEastAsia" w:hAnsiTheme="majorEastAsia" w:eastAsiaTheme="majorEastAsia" w:cstheme="majorEastAsia"/>
          <w:b/>
          <w:bCs/>
          <w:color w:val="333333"/>
          <w:sz w:val="44"/>
          <w:szCs w:val="44"/>
          <w:lang w:eastAsia="zh-CN"/>
        </w:rPr>
        <w:t>度</w:t>
      </w:r>
      <w:r>
        <w:rPr>
          <w:rFonts w:hint="eastAsia" w:asciiTheme="majorEastAsia" w:hAnsiTheme="majorEastAsia" w:eastAsiaTheme="majorEastAsia" w:cstheme="majorEastAsia"/>
          <w:b/>
          <w:bCs/>
          <w:color w:val="333333"/>
          <w:sz w:val="44"/>
          <w:szCs w:val="44"/>
        </w:rPr>
        <w:t>自然科学科研课题结题审定情况</w:t>
      </w:r>
    </w:p>
    <w:p w14:paraId="74DA0D75">
      <w:pPr>
        <w:rPr>
          <w:rFonts w:hint="eastAsia" w:ascii="宋体" w:hAnsi="宋体" w:eastAsia="宋体" w:cs="宋体"/>
          <w:b/>
          <w:bCs/>
          <w:sz w:val="44"/>
          <w:szCs w:val="44"/>
          <w:lang w:eastAsia="zh-CN"/>
        </w:rPr>
      </w:pPr>
    </w:p>
    <w:p w14:paraId="4CF8AC51">
      <w:pPr>
        <w:ind w:firstLine="3213" w:firstLineChars="1000"/>
        <w:rPr>
          <w:rFonts w:hint="eastAsia" w:ascii="黑体" w:hAnsi="黑体" w:eastAsia="黑体" w:cs="黑体"/>
          <w:b/>
          <w:bCs/>
          <w:sz w:val="32"/>
          <w:szCs w:val="32"/>
        </w:rPr>
      </w:pPr>
      <w:r>
        <w:rPr>
          <w:rFonts w:hint="eastAsia" w:ascii="黑体" w:hAnsi="黑体" w:eastAsia="黑体" w:cs="黑体"/>
          <w:b/>
          <w:bCs/>
          <w:sz w:val="32"/>
          <w:szCs w:val="32"/>
        </w:rPr>
        <w:t>课题名称                     课题组成员</w:t>
      </w:r>
    </w:p>
    <w:p w14:paraId="29BB20D9">
      <w:pPr>
        <w:rPr>
          <w:rFonts w:hint="eastAsia" w:ascii="楷体" w:hAnsi="楷体" w:eastAsia="楷体" w:cs="楷体"/>
          <w:b/>
          <w:bCs/>
          <w:sz w:val="32"/>
          <w:szCs w:val="32"/>
          <w:lang w:eastAsia="zh-CN"/>
        </w:rPr>
      </w:pPr>
      <w:r>
        <w:rPr>
          <w:rFonts w:hint="eastAsia" w:ascii="楷体" w:hAnsi="楷体" w:eastAsia="楷体" w:cs="楷体"/>
          <w:b/>
          <w:bCs/>
          <w:color w:val="000000"/>
          <w:sz w:val="32"/>
          <w:szCs w:val="32"/>
          <w:lang w:eastAsia="zh-CN"/>
        </w:rPr>
        <w:t>一等：推荐自治区重点课题</w:t>
      </w:r>
    </w:p>
    <w:p w14:paraId="0474C78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赤峰市G矿选煤厂技术改造与升级</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李东旭</w:t>
      </w:r>
      <w:r>
        <w:rPr>
          <w:rFonts w:hint="eastAsia" w:ascii="仿宋" w:hAnsi="仿宋" w:eastAsia="仿宋" w:cs="仿宋"/>
          <w:sz w:val="30"/>
          <w:szCs w:val="30"/>
          <w:lang w:val="en-US" w:eastAsia="zh-CN"/>
        </w:rPr>
        <w:t>、孟祥敏、李跃宇</w:t>
      </w:r>
    </w:p>
    <w:p w14:paraId="7E459FD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赤峰地区工业园区余热供热路径研究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赵宇通</w:t>
      </w:r>
      <w:r>
        <w:rPr>
          <w:rFonts w:hint="eastAsia" w:ascii="仿宋" w:hAnsi="仿宋" w:eastAsia="仿宋" w:cs="仿宋"/>
          <w:sz w:val="30"/>
          <w:szCs w:val="30"/>
          <w:lang w:val="en-US" w:eastAsia="zh-CN"/>
        </w:rPr>
        <w:t>、王春林、黄春辉</w:t>
      </w:r>
    </w:p>
    <w:p w14:paraId="572016C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赤峰地区梅花鹿瘤胃微生物多样性分析及功能预测</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刘晗璐</w:t>
      </w:r>
      <w:r>
        <w:rPr>
          <w:rFonts w:hint="eastAsia" w:ascii="仿宋" w:hAnsi="仿宋" w:eastAsia="仿宋" w:cs="仿宋"/>
          <w:i w:val="0"/>
          <w:iCs w:val="0"/>
          <w:color w:val="000000"/>
          <w:kern w:val="0"/>
          <w:sz w:val="30"/>
          <w:szCs w:val="30"/>
          <w:u w:val="none"/>
          <w:lang w:val="en-US" w:eastAsia="zh-CN" w:bidi="ar"/>
        </w:rPr>
        <w:t>、余小红、周雅琳</w:t>
      </w:r>
    </w:p>
    <w:p w14:paraId="565A278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基于有限元的钢管混凝土T形短柱偏压性能分析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张宁</w:t>
      </w:r>
      <w:r>
        <w:rPr>
          <w:rFonts w:hint="eastAsia" w:ascii="仿宋" w:hAnsi="仿宋" w:eastAsia="仿宋" w:cs="仿宋"/>
          <w:sz w:val="30"/>
          <w:szCs w:val="30"/>
          <w:lang w:val="en-US" w:eastAsia="zh-CN"/>
        </w:rPr>
        <w:t>、于柳荫、景凯宇</w:t>
      </w:r>
    </w:p>
    <w:p w14:paraId="0037CA8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成骨生长肽调节EGF-PI3K/Akt信号通路诱导骨髓间充质干细胞分化的机制研究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孙姗姗</w:t>
      </w:r>
      <w:r>
        <w:rPr>
          <w:rFonts w:hint="eastAsia" w:ascii="仿宋" w:hAnsi="仿宋" w:eastAsia="仿宋" w:cs="仿宋"/>
          <w:sz w:val="30"/>
          <w:szCs w:val="30"/>
          <w:lang w:val="en-US" w:eastAsia="zh-CN"/>
        </w:rPr>
        <w:t>、齐长娥、刘阳</w:t>
      </w:r>
    </w:p>
    <w:p w14:paraId="14618B1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Salsolinol通过铁死亡诱导多巴胺能神经元损伤导致帕金森病发病的机制研究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辛文静</w:t>
      </w:r>
      <w:r>
        <w:rPr>
          <w:rFonts w:hint="eastAsia" w:ascii="仿宋" w:hAnsi="仿宋" w:eastAsia="仿宋" w:cs="仿宋"/>
          <w:sz w:val="30"/>
          <w:szCs w:val="30"/>
          <w:lang w:val="en-US" w:eastAsia="zh-CN"/>
        </w:rPr>
        <w:t>、刘博文、李强</w:t>
      </w:r>
    </w:p>
    <w:p w14:paraId="134D5A0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circ_0031608调控血管平滑肌细胞分化和颅内动脉瘤破裂的机制研究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呼斯勒</w:t>
      </w:r>
      <w:r>
        <w:rPr>
          <w:rFonts w:hint="eastAsia" w:ascii="仿宋" w:hAnsi="仿宋" w:eastAsia="仿宋" w:cs="仿宋"/>
          <w:sz w:val="30"/>
          <w:szCs w:val="30"/>
          <w:lang w:val="en-US" w:eastAsia="zh-CN"/>
        </w:rPr>
        <w:t>、宋庆艳、任英杰</w:t>
      </w:r>
    </w:p>
    <w:p w14:paraId="76C58B6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基于AI机器学习构建甲状腺癌外颈淋巴结转移预测模型与验证</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刘经全</w:t>
      </w:r>
      <w:r>
        <w:rPr>
          <w:rFonts w:hint="eastAsia" w:ascii="仿宋" w:hAnsi="仿宋" w:eastAsia="仿宋" w:cs="仿宋"/>
          <w:sz w:val="30"/>
          <w:szCs w:val="30"/>
          <w:lang w:val="en-US" w:eastAsia="zh-CN"/>
        </w:rPr>
        <w:t>、李雨奇 郭明月</w:t>
      </w:r>
    </w:p>
    <w:p w14:paraId="0B9937C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高渗透性纳米递送系统用于提高肿瘤化学治疗的研究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史梦浩</w:t>
      </w:r>
      <w:r>
        <w:rPr>
          <w:rFonts w:hint="eastAsia" w:ascii="仿宋" w:hAnsi="仿宋" w:eastAsia="仿宋" w:cs="仿宋"/>
          <w:sz w:val="30"/>
          <w:szCs w:val="30"/>
          <w:lang w:val="en-US" w:eastAsia="zh-CN"/>
        </w:rPr>
        <w:t>、程扬、玉荣</w:t>
      </w:r>
    </w:p>
    <w:p w14:paraId="0968A3EA">
      <w:pPr>
        <w:rPr>
          <w:rFonts w:hint="eastAsia" w:ascii="宋体" w:hAnsi="宋体" w:eastAsia="宋体" w:cs="宋体"/>
          <w:b w:val="0"/>
          <w:bCs w:val="0"/>
          <w:sz w:val="28"/>
          <w:szCs w:val="28"/>
          <w:lang w:eastAsia="zh-CN"/>
        </w:rPr>
      </w:pPr>
      <w:r>
        <w:rPr>
          <w:rFonts w:hint="eastAsia" w:ascii="仿宋" w:hAnsi="仿宋" w:eastAsia="仿宋" w:cs="仿宋"/>
          <w:b w:val="0"/>
          <w:bCs w:val="0"/>
          <w:sz w:val="30"/>
          <w:szCs w:val="30"/>
          <w:lang w:eastAsia="zh-CN"/>
        </w:rPr>
        <w:t>赤峰市三座店水库坝基渗漏检测及防渗处理</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毕海英、杨红军、苏亚立</w:t>
      </w:r>
    </w:p>
    <w:p w14:paraId="45E0B79C">
      <w:pPr>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二等：推荐自治区一般课题</w:t>
      </w:r>
    </w:p>
    <w:p w14:paraId="092F806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无人机螺旋桨试验优化法关键设备开发</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李昂</w:t>
      </w:r>
      <w:r>
        <w:rPr>
          <w:rFonts w:hint="eastAsia" w:ascii="仿宋" w:hAnsi="仿宋" w:eastAsia="仿宋" w:cs="仿宋"/>
          <w:sz w:val="30"/>
          <w:szCs w:val="30"/>
          <w:lang w:val="en-US" w:eastAsia="zh-CN"/>
        </w:rPr>
        <w:t>、杨金玉、塔娜</w:t>
      </w:r>
    </w:p>
    <w:p w14:paraId="7F934CB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一种新型秸秆膨化微贮饲料机研制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冯哲、</w:t>
      </w:r>
      <w:r>
        <w:rPr>
          <w:rFonts w:hint="eastAsia" w:ascii="仿宋" w:hAnsi="仿宋" w:eastAsia="仿宋" w:cs="仿宋"/>
          <w:sz w:val="30"/>
          <w:szCs w:val="30"/>
          <w:lang w:val="en-US" w:eastAsia="zh-CN"/>
        </w:rPr>
        <w:t>李世英、赵越</w:t>
      </w:r>
    </w:p>
    <w:p w14:paraId="1308C68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探究KSCN-LiCl熔盐体系在熔盐储能技术上的应用与发展</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孟玲龙</w:t>
      </w:r>
      <w:r>
        <w:rPr>
          <w:rFonts w:hint="eastAsia" w:ascii="仿宋" w:hAnsi="仿宋" w:eastAsia="仿宋" w:cs="仿宋"/>
          <w:sz w:val="30"/>
          <w:szCs w:val="30"/>
          <w:lang w:val="en-US" w:eastAsia="zh-CN"/>
        </w:rPr>
        <w:t>、刘柏清、赵琦</w:t>
      </w:r>
    </w:p>
    <w:p w14:paraId="72CBA59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经济型农作物全方位除草机械的智能化研发设计</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杨艳辉</w:t>
      </w:r>
      <w:r>
        <w:rPr>
          <w:rFonts w:hint="eastAsia" w:ascii="仿宋" w:hAnsi="仿宋" w:eastAsia="仿宋" w:cs="仿宋"/>
          <w:sz w:val="30"/>
          <w:szCs w:val="30"/>
          <w:lang w:val="en-US" w:eastAsia="zh-CN"/>
        </w:rPr>
        <w:t xml:space="preserve">、、杜少媛、刘静  </w:t>
      </w:r>
    </w:p>
    <w:p w14:paraId="1C926FD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建筑信息模型（BIM）技术在建筑识图领域的应用探析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赵新宇</w:t>
      </w:r>
      <w:r>
        <w:rPr>
          <w:rFonts w:hint="eastAsia" w:ascii="仿宋" w:hAnsi="仿宋" w:eastAsia="仿宋" w:cs="仿宋"/>
          <w:sz w:val="30"/>
          <w:szCs w:val="30"/>
          <w:lang w:val="en-US" w:eastAsia="zh-CN"/>
        </w:rPr>
        <w:t>、白天宇、王锐</w:t>
      </w:r>
    </w:p>
    <w:p w14:paraId="7E63375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赤峰市干旱变化及对生态环境的影响研究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冀晓娜</w:t>
      </w:r>
      <w:r>
        <w:rPr>
          <w:rFonts w:hint="eastAsia" w:ascii="仿宋" w:hAnsi="仿宋" w:eastAsia="仿宋" w:cs="仿宋"/>
          <w:sz w:val="30"/>
          <w:szCs w:val="30"/>
          <w:lang w:val="en-US" w:eastAsia="zh-CN"/>
        </w:rPr>
        <w:t>、刘漩、李宝生</w:t>
      </w:r>
    </w:p>
    <w:p w14:paraId="5870E45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类水滑石型环保阻燃材料的合成和理论研究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张晓菲</w:t>
      </w:r>
      <w:r>
        <w:rPr>
          <w:rFonts w:hint="eastAsia" w:ascii="仿宋" w:hAnsi="仿宋" w:eastAsia="仿宋" w:cs="仿宋"/>
          <w:i w:val="0"/>
          <w:iCs w:val="0"/>
          <w:color w:val="000000"/>
          <w:kern w:val="0"/>
          <w:sz w:val="30"/>
          <w:szCs w:val="30"/>
          <w:u w:val="none"/>
          <w:lang w:val="en-US" w:eastAsia="zh-CN" w:bidi="ar"/>
        </w:rPr>
        <w:t>、李瑞雪、辛景凡</w:t>
      </w:r>
    </w:p>
    <w:p w14:paraId="3550911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单翼空心钻头制作内胫骨骨道在交叉韧带全内重建中应用的临床研究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刘守东、</w:t>
      </w:r>
      <w:r>
        <w:rPr>
          <w:rFonts w:hint="eastAsia" w:ascii="仿宋" w:hAnsi="仿宋" w:eastAsia="仿宋" w:cs="仿宋"/>
          <w:b w:val="0"/>
          <w:bCs w:val="0"/>
          <w:sz w:val="30"/>
          <w:szCs w:val="30"/>
          <w:lang w:val="en-US" w:eastAsia="zh-CN"/>
        </w:rPr>
        <w:t>付志广、冯振</w:t>
      </w:r>
    </w:p>
    <w:p w14:paraId="6F733F0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容积旋转调强放疗治疗中晚期食管癌不同剂量梯度的安全性及疗效分析</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甄鹏</w:t>
      </w:r>
      <w:r>
        <w:rPr>
          <w:rFonts w:hint="eastAsia" w:ascii="仿宋" w:hAnsi="仿宋" w:eastAsia="仿宋" w:cs="仿宋"/>
          <w:sz w:val="30"/>
          <w:szCs w:val="30"/>
          <w:lang w:val="en-US" w:eastAsia="zh-CN"/>
        </w:rPr>
        <w:t>、方芳、李炳尧</w:t>
      </w:r>
    </w:p>
    <w:p w14:paraId="585B5B3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具有抗菌和促成骨双效作用的3D打印羟基磷灰石支架的研究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王远征</w:t>
      </w:r>
      <w:r>
        <w:rPr>
          <w:rFonts w:hint="eastAsia" w:ascii="仿宋" w:hAnsi="仿宋" w:eastAsia="仿宋" w:cs="仿宋"/>
          <w:sz w:val="30"/>
          <w:szCs w:val="30"/>
          <w:lang w:val="en-US" w:eastAsia="zh-CN"/>
        </w:rPr>
        <w:t>、樊大钊、吴邵鸿</w:t>
      </w:r>
    </w:p>
    <w:p w14:paraId="7B466CB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Copeptin作为标志物在评估维持性血液透析患者中发生心血管事件风险的研究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慈永丰</w:t>
      </w:r>
      <w:r>
        <w:rPr>
          <w:rFonts w:hint="eastAsia" w:ascii="仿宋" w:hAnsi="仿宋" w:eastAsia="仿宋" w:cs="仿宋"/>
          <w:sz w:val="30"/>
          <w:szCs w:val="30"/>
          <w:lang w:val="en-US" w:eastAsia="zh-CN"/>
        </w:rPr>
        <w:t>、宝莉莉、赵晓毅</w:t>
      </w:r>
    </w:p>
    <w:p w14:paraId="6D21B80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IGFBP-1与急性冠脉综合征术后冠脉支架内再狭窄的相关性及其机制研究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吕涛</w:t>
      </w:r>
      <w:r>
        <w:rPr>
          <w:rFonts w:hint="eastAsia" w:ascii="仿宋" w:hAnsi="仿宋" w:eastAsia="仿宋" w:cs="仿宋"/>
          <w:sz w:val="30"/>
          <w:szCs w:val="30"/>
          <w:lang w:val="en-US" w:eastAsia="zh-CN"/>
        </w:rPr>
        <w:t>、韩旭晨、张春晓</w:t>
      </w:r>
    </w:p>
    <w:p w14:paraId="767016F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加速康复外科(enhanced recovery after surgery,ERAS)理念下优化围术期管理在骨盆骨折患者护理中的应用研究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马乐</w:t>
      </w:r>
      <w:r>
        <w:rPr>
          <w:rFonts w:hint="eastAsia" w:ascii="仿宋" w:hAnsi="仿宋" w:eastAsia="仿宋" w:cs="仿宋"/>
          <w:sz w:val="30"/>
          <w:szCs w:val="30"/>
          <w:lang w:val="en-US" w:eastAsia="zh-CN"/>
        </w:rPr>
        <w:t>、周志敏、刘洋</w:t>
      </w:r>
    </w:p>
    <w:p w14:paraId="1D81FB08">
      <w:pPr>
        <w:rPr>
          <w:rFonts w:hint="eastAsia" w:ascii="仿宋" w:hAnsi="仿宋" w:eastAsia="仿宋" w:cs="仿宋"/>
          <w:sz w:val="30"/>
          <w:szCs w:val="30"/>
          <w:lang w:val="en-US" w:eastAsia="zh-CN"/>
        </w:rPr>
      </w:pPr>
      <w:r>
        <w:rPr>
          <w:rFonts w:hint="eastAsia" w:ascii="仿宋" w:hAnsi="仿宋" w:eastAsia="仿宋" w:cs="仿宋"/>
          <w:b w:val="0"/>
          <w:bCs w:val="0"/>
          <w:sz w:val="30"/>
          <w:szCs w:val="30"/>
          <w:lang w:eastAsia="zh-CN"/>
        </w:rPr>
        <w:t>新型视频喉镜联合可弯曲喉罩置入在全身麻醉气道管理中的安全性研究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梁晓东</w:t>
      </w:r>
      <w:r>
        <w:rPr>
          <w:rFonts w:hint="eastAsia" w:ascii="仿宋" w:hAnsi="仿宋" w:eastAsia="仿宋" w:cs="仿宋"/>
          <w:sz w:val="30"/>
          <w:szCs w:val="30"/>
          <w:lang w:val="en-US" w:eastAsia="zh-CN"/>
        </w:rPr>
        <w:t>、郑志浩、李海波</w:t>
      </w:r>
    </w:p>
    <w:p w14:paraId="233A447A">
      <w:pPr>
        <w:rPr>
          <w:rFonts w:hint="eastAsia" w:ascii="仿宋" w:hAnsi="仿宋" w:eastAsia="仿宋" w:cs="仿宋"/>
          <w:sz w:val="30"/>
          <w:szCs w:val="30"/>
          <w:lang w:val="en-US" w:eastAsia="zh-CN"/>
        </w:rPr>
      </w:pPr>
      <w:r>
        <w:rPr>
          <w:rFonts w:hint="eastAsia" w:ascii="仿宋" w:hAnsi="仿宋" w:eastAsia="仿宋" w:cs="仿宋"/>
          <w:b w:val="0"/>
          <w:bCs w:val="0"/>
          <w:sz w:val="30"/>
          <w:szCs w:val="30"/>
          <w:lang w:eastAsia="zh-CN"/>
        </w:rPr>
        <w:t>基于BCW理论的小组个性化护理干预在赤峰牧区GDM人群中的应用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朱清华、</w:t>
      </w:r>
      <w:r>
        <w:rPr>
          <w:rFonts w:hint="eastAsia" w:ascii="仿宋" w:hAnsi="仿宋" w:eastAsia="仿宋" w:cs="仿宋"/>
          <w:sz w:val="30"/>
          <w:szCs w:val="30"/>
          <w:lang w:val="en-US" w:eastAsia="zh-CN"/>
        </w:rPr>
        <w:t>杨丽宏、玉荣</w:t>
      </w:r>
    </w:p>
    <w:p w14:paraId="5E7E180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国产与进口活动平台单髁假体用于单髁置换术治疗单间室膝关节炎的中期疗效分析</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孙智文</w:t>
      </w:r>
      <w:r>
        <w:rPr>
          <w:rFonts w:hint="eastAsia" w:ascii="仿宋" w:hAnsi="仿宋" w:eastAsia="仿宋" w:cs="仿宋"/>
          <w:sz w:val="30"/>
          <w:szCs w:val="30"/>
          <w:lang w:val="en-US" w:eastAsia="zh-CN"/>
        </w:rPr>
        <w:t>、吕欣、苏日娜</w:t>
      </w:r>
    </w:p>
    <w:p w14:paraId="395F04B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 Meleis 转变理论的疾病认知干预对膝关节置换术后恐动症患者康复效果的影响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门晓婷</w:t>
      </w:r>
      <w:r>
        <w:rPr>
          <w:rFonts w:hint="eastAsia" w:ascii="仿宋" w:hAnsi="仿宋" w:eastAsia="仿宋" w:cs="仿宋"/>
          <w:sz w:val="30"/>
          <w:szCs w:val="30"/>
          <w:lang w:val="en-US" w:eastAsia="zh-CN"/>
        </w:rPr>
        <w:t>、李宝妤、郑宏梅</w:t>
      </w:r>
    </w:p>
    <w:p w14:paraId="2624DE2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利用深度学习建立术前预测肝癌患者发生微血管侵犯的研究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李乐</w:t>
      </w:r>
      <w:r>
        <w:rPr>
          <w:rFonts w:hint="eastAsia" w:ascii="仿宋" w:hAnsi="仿宋" w:eastAsia="仿宋" w:cs="仿宋"/>
          <w:sz w:val="30"/>
          <w:szCs w:val="30"/>
          <w:lang w:val="en-US" w:eastAsia="zh-CN"/>
        </w:rPr>
        <w:t>、李鑫、刘中华</w:t>
      </w:r>
    </w:p>
    <w:p w14:paraId="67CF555E">
      <w:pPr>
        <w:rPr>
          <w:rFonts w:hint="eastAsia" w:ascii="仿宋" w:hAnsi="仿宋" w:eastAsia="仿宋" w:cs="仿宋"/>
          <w:sz w:val="30"/>
          <w:szCs w:val="30"/>
          <w:lang w:val="en-US" w:eastAsia="zh-CN"/>
        </w:rPr>
      </w:pPr>
      <w:r>
        <w:rPr>
          <w:rFonts w:hint="eastAsia" w:ascii="仿宋" w:hAnsi="仿宋" w:eastAsia="仿宋" w:cs="仿宋"/>
          <w:b w:val="0"/>
          <w:bCs w:val="0"/>
          <w:sz w:val="30"/>
          <w:szCs w:val="30"/>
          <w:lang w:eastAsia="zh-CN"/>
        </w:rPr>
        <w:t>糖尿病足创面MDT规范化管理路径</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王斌峰</w:t>
      </w:r>
      <w:r>
        <w:rPr>
          <w:rFonts w:hint="eastAsia" w:ascii="仿宋" w:hAnsi="仿宋" w:eastAsia="仿宋" w:cs="仿宋"/>
          <w:sz w:val="30"/>
          <w:szCs w:val="30"/>
          <w:lang w:val="en-US" w:eastAsia="zh-CN"/>
        </w:rPr>
        <w:t>、郑丽君、宋阳</w:t>
      </w:r>
    </w:p>
    <w:p w14:paraId="56FE84BF">
      <w:pPr>
        <w:rPr>
          <w:rFonts w:hint="eastAsia" w:ascii="宋体" w:hAnsi="宋体" w:eastAsia="宋体" w:cs="宋体"/>
          <w:b/>
          <w:bCs/>
          <w:sz w:val="44"/>
          <w:szCs w:val="44"/>
          <w:lang w:eastAsia="zh-CN"/>
        </w:rPr>
      </w:pPr>
      <w:r>
        <w:rPr>
          <w:rFonts w:hint="eastAsia" w:ascii="仿宋" w:hAnsi="仿宋" w:eastAsia="仿宋" w:cs="仿宋"/>
          <w:b w:val="0"/>
          <w:bCs w:val="0"/>
          <w:sz w:val="30"/>
          <w:szCs w:val="30"/>
          <w:lang w:eastAsia="zh-CN"/>
        </w:rPr>
        <w:t>超低剂量胸部CT定量参数评估肺功能的价值</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刘瑛</w:t>
      </w:r>
      <w:r>
        <w:rPr>
          <w:rFonts w:hint="eastAsia" w:ascii="仿宋" w:hAnsi="仿宋" w:eastAsia="仿宋" w:cs="仿宋"/>
          <w:sz w:val="30"/>
          <w:szCs w:val="30"/>
          <w:lang w:val="en-US" w:eastAsia="zh-CN"/>
        </w:rPr>
        <w:t xml:space="preserve">  李冬宁  于皓</w:t>
      </w:r>
    </w:p>
    <w:p w14:paraId="314F14F2">
      <w:pPr>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三等：市级重点课题</w:t>
      </w:r>
    </w:p>
    <w:p w14:paraId="357E184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大数据在赤峰市农牧业生产中的应用</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王清华、王嘉兴、李延军</w:t>
      </w:r>
    </w:p>
    <w:p w14:paraId="5BD55C4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羊卵泡囊肿相关候选基因多态性研究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王昊天、赵瑞霞、张天闻</w:t>
      </w:r>
    </w:p>
    <w:p w14:paraId="6FB3E77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赤峰市沙尘天气特征以及影响研究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骞少禹</w:t>
      </w:r>
      <w:r>
        <w:rPr>
          <w:rFonts w:hint="eastAsia" w:ascii="仿宋" w:hAnsi="仿宋" w:eastAsia="仿宋" w:cs="仿宋"/>
          <w:sz w:val="30"/>
          <w:szCs w:val="30"/>
          <w:lang w:val="en-US" w:eastAsia="zh-CN"/>
        </w:rPr>
        <w:t>、赵文哲、王明磊</w:t>
      </w:r>
    </w:p>
    <w:p w14:paraId="1E0ABCB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单螺杆挤压协同酶解制备乙酰化MBSDF及其体外降糖能力的研究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李静</w:t>
      </w:r>
      <w:r>
        <w:rPr>
          <w:rFonts w:hint="eastAsia" w:ascii="仿宋" w:hAnsi="仿宋" w:eastAsia="仿宋" w:cs="仿宋"/>
          <w:i w:val="0"/>
          <w:iCs w:val="0"/>
          <w:color w:val="000000"/>
          <w:kern w:val="0"/>
          <w:sz w:val="30"/>
          <w:szCs w:val="30"/>
          <w:u w:val="none"/>
          <w:lang w:val="en-US" w:eastAsia="zh-CN" w:bidi="ar"/>
        </w:rPr>
        <w:t>、应海刚、田晓辉</w:t>
      </w:r>
    </w:p>
    <w:p w14:paraId="49AED68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基于PCI总线的电气设备自动化检测系统设计研究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孙猛</w:t>
      </w:r>
      <w:r>
        <w:rPr>
          <w:rFonts w:hint="eastAsia" w:ascii="仿宋" w:hAnsi="仿宋" w:eastAsia="仿宋" w:cs="仿宋"/>
          <w:sz w:val="30"/>
          <w:szCs w:val="30"/>
          <w:lang w:val="en-US" w:eastAsia="zh-CN"/>
        </w:rPr>
        <w:t>、哈斯花、杜少媛</w:t>
      </w:r>
    </w:p>
    <w:p w14:paraId="5DD6DAB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赤峰市医院-社区介入社区糖尿病患者自我健康管理研究与分析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艾林</w:t>
      </w:r>
      <w:r>
        <w:rPr>
          <w:rFonts w:hint="eastAsia" w:ascii="仿宋" w:hAnsi="仿宋" w:eastAsia="仿宋" w:cs="仿宋"/>
          <w:sz w:val="30"/>
          <w:szCs w:val="30"/>
          <w:lang w:val="en-US" w:eastAsia="zh-CN"/>
        </w:rPr>
        <w:t>、陈丹丹、单云华</w:t>
      </w:r>
    </w:p>
    <w:p w14:paraId="236FD82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基于无线传感器网络节点抗毁性的研究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王勋</w:t>
      </w:r>
      <w:r>
        <w:rPr>
          <w:rFonts w:hint="eastAsia" w:ascii="仿宋" w:hAnsi="仿宋" w:eastAsia="仿宋" w:cs="仿宋"/>
          <w:sz w:val="30"/>
          <w:szCs w:val="30"/>
          <w:lang w:val="en-US" w:eastAsia="zh-CN"/>
        </w:rPr>
        <w:t>、张亚新、张迪</w:t>
      </w:r>
    </w:p>
    <w:p w14:paraId="487C93C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赤峰市大气颗粒物分形特征和污染源解析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赵文越</w:t>
      </w:r>
      <w:r>
        <w:rPr>
          <w:rFonts w:hint="eastAsia" w:ascii="仿宋" w:hAnsi="仿宋" w:eastAsia="仿宋" w:cs="仿宋"/>
          <w:sz w:val="30"/>
          <w:szCs w:val="30"/>
          <w:lang w:val="en-US" w:eastAsia="zh-CN"/>
        </w:rPr>
        <w:t>、赵小婷、段思玉</w:t>
      </w:r>
    </w:p>
    <w:p w14:paraId="23ACBF0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无膜增密对谷子品种金苗K1产量的影响</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张丽</w:t>
      </w:r>
      <w:r>
        <w:rPr>
          <w:rFonts w:hint="eastAsia" w:ascii="仿宋" w:hAnsi="仿宋" w:eastAsia="仿宋" w:cs="仿宋"/>
          <w:i w:val="0"/>
          <w:iCs w:val="0"/>
          <w:color w:val="000000"/>
          <w:kern w:val="0"/>
          <w:sz w:val="30"/>
          <w:szCs w:val="30"/>
          <w:u w:val="none"/>
          <w:lang w:val="en-US" w:eastAsia="zh-CN" w:bidi="ar"/>
        </w:rPr>
        <w:t>、王瑾、王佳怡</w:t>
      </w:r>
    </w:p>
    <w:p w14:paraId="4173973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基于家园合作的幼儿园科学主题活动培育幼儿科学思维品质路径研究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王飞飞</w:t>
      </w:r>
      <w:r>
        <w:rPr>
          <w:rFonts w:hint="eastAsia" w:ascii="仿宋" w:hAnsi="仿宋" w:eastAsia="仿宋" w:cs="仿宋"/>
          <w:sz w:val="30"/>
          <w:szCs w:val="30"/>
          <w:lang w:val="en-US" w:eastAsia="zh-CN"/>
        </w:rPr>
        <w:t>、孙立春、张  艳</w:t>
      </w:r>
    </w:p>
    <w:p w14:paraId="3086410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骨硬化蛋白对慢性牙周炎相关病变的影响</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张美娜</w:t>
      </w:r>
      <w:r>
        <w:rPr>
          <w:rFonts w:hint="eastAsia" w:ascii="仿宋" w:hAnsi="仿宋" w:eastAsia="仿宋" w:cs="仿宋"/>
          <w:sz w:val="30"/>
          <w:szCs w:val="30"/>
          <w:lang w:val="en-US" w:eastAsia="zh-CN"/>
        </w:rPr>
        <w:t>、王子、潘石</w:t>
      </w:r>
    </w:p>
    <w:p w14:paraId="2599D69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基于PI3K/Akt及FAK/ERK1通路的rb-bFGF凝胶联合红外线照射治疗外阴炎的临床研究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王佳</w:t>
      </w:r>
      <w:r>
        <w:rPr>
          <w:rFonts w:hint="eastAsia" w:ascii="仿宋" w:hAnsi="仿宋" w:eastAsia="仿宋" w:cs="仿宋"/>
          <w:sz w:val="30"/>
          <w:szCs w:val="30"/>
          <w:lang w:val="en-US" w:eastAsia="zh-CN"/>
        </w:rPr>
        <w:t>、孙佳良、薛新文</w:t>
      </w:r>
    </w:p>
    <w:p w14:paraId="1013A7A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慢性肾脏病患者脑小血管病变、脑结构网络及功能改变与认知相互作用的多模态MRI研究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薛明团</w:t>
      </w:r>
      <w:r>
        <w:rPr>
          <w:rFonts w:hint="eastAsia" w:ascii="仿宋" w:hAnsi="仿宋" w:eastAsia="仿宋" w:cs="仿宋"/>
          <w:sz w:val="30"/>
          <w:szCs w:val="30"/>
          <w:lang w:val="en-US" w:eastAsia="zh-CN"/>
        </w:rPr>
        <w:t>、姜化龙、张欣</w:t>
      </w:r>
    </w:p>
    <w:p w14:paraId="4FCA4CF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剪切因子YBX1通过调控VEGF165及VEGF165b在骨肉瘤中的作用研究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全炳炫</w:t>
      </w:r>
      <w:r>
        <w:rPr>
          <w:rFonts w:hint="eastAsia" w:ascii="仿宋" w:hAnsi="仿宋" w:eastAsia="仿宋" w:cs="仿宋"/>
          <w:sz w:val="30"/>
          <w:szCs w:val="30"/>
          <w:lang w:val="en-US" w:eastAsia="zh-CN"/>
        </w:rPr>
        <w:t>、李志刚、张桓瑜</w:t>
      </w:r>
    </w:p>
    <w:p w14:paraId="4983314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青年急性心肌梗死患者发病因素及冠脉病变分析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李静</w:t>
      </w:r>
      <w:r>
        <w:rPr>
          <w:rFonts w:hint="eastAsia" w:ascii="仿宋" w:hAnsi="仿宋" w:eastAsia="仿宋" w:cs="仿宋"/>
          <w:sz w:val="30"/>
          <w:szCs w:val="30"/>
          <w:lang w:val="en-US" w:eastAsia="zh-CN"/>
        </w:rPr>
        <w:t>、贾飞飞、王明达</w:t>
      </w:r>
    </w:p>
    <w:p w14:paraId="41BFA46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关节镜应用单侧双通道脊柱内镜技术在治疗腰椎退行性疾病中的应用和研究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秦志明</w:t>
      </w:r>
      <w:r>
        <w:rPr>
          <w:rFonts w:hint="eastAsia" w:ascii="仿宋" w:hAnsi="仿宋" w:eastAsia="仿宋" w:cs="仿宋"/>
          <w:sz w:val="30"/>
          <w:szCs w:val="30"/>
          <w:lang w:val="en-US" w:eastAsia="zh-CN"/>
        </w:rPr>
        <w:t>、王志永、宋颖异</w:t>
      </w:r>
    </w:p>
    <w:p w14:paraId="30939E7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单剂量和双剂量甲氨蝶呤对异位妊娠血清人绒毛膜促性腺激素高值患者的疗效分析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吕欣欣</w:t>
      </w:r>
      <w:r>
        <w:rPr>
          <w:rFonts w:hint="eastAsia" w:ascii="仿宋" w:hAnsi="仿宋" w:eastAsia="仿宋" w:cs="仿宋"/>
          <w:sz w:val="30"/>
          <w:szCs w:val="30"/>
          <w:lang w:val="en-US" w:eastAsia="zh-CN"/>
        </w:rPr>
        <w:t>、荆芳芳、齐凤丽</w:t>
      </w:r>
    </w:p>
    <w:p w14:paraId="2D2745E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项针联合间歇经口管饲法(IOE)对缺血性脑卒中吞咽障碍的疗效观察</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宫树丰</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冯志浩、赵鸿娣</w:t>
      </w:r>
    </w:p>
    <w:p w14:paraId="2CE3945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离子通道基因SCNN1B在结直肠癌中的表达及其与临床病理特征的相关性研究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童玲</w:t>
      </w:r>
      <w:r>
        <w:rPr>
          <w:rFonts w:hint="eastAsia" w:ascii="仿宋" w:hAnsi="仿宋" w:eastAsia="仿宋" w:cs="仿宋"/>
          <w:sz w:val="30"/>
          <w:szCs w:val="30"/>
          <w:lang w:val="en-US" w:eastAsia="zh-CN"/>
        </w:rPr>
        <w:t>、李世君、卜庆丽</w:t>
      </w:r>
    </w:p>
    <w:p w14:paraId="15A39EB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糖浓度介导PI3K/AKT信号通路促进A549肺癌转移的机制研究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李梦楠</w:t>
      </w:r>
      <w:r>
        <w:rPr>
          <w:rFonts w:hint="eastAsia" w:ascii="仿宋" w:hAnsi="仿宋" w:eastAsia="仿宋" w:cs="仿宋"/>
          <w:sz w:val="30"/>
          <w:szCs w:val="30"/>
          <w:lang w:val="en-US" w:eastAsia="zh-CN"/>
        </w:rPr>
        <w:t>、祝志波、赵武</w:t>
      </w:r>
    </w:p>
    <w:p w14:paraId="7133121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氧化三甲胺通过下调Mas受体加重大鼠颈动脉重构的研究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祝志波</w:t>
      </w:r>
      <w:r>
        <w:rPr>
          <w:rFonts w:hint="eastAsia" w:ascii="仿宋" w:hAnsi="仿宋" w:eastAsia="仿宋" w:cs="仿宋"/>
          <w:sz w:val="30"/>
          <w:szCs w:val="30"/>
          <w:lang w:val="en-US" w:eastAsia="zh-CN"/>
        </w:rPr>
        <w:t>、孙淑敏、张伟</w:t>
      </w:r>
    </w:p>
    <w:p w14:paraId="1A4B401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快速康复方案在腰椎后路长节段手术患者围术期护理中的应用研究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赵松岩</w:t>
      </w:r>
      <w:r>
        <w:rPr>
          <w:rFonts w:hint="eastAsia" w:ascii="仿宋" w:hAnsi="仿宋" w:eastAsia="仿宋" w:cs="仿宋"/>
          <w:sz w:val="30"/>
          <w:szCs w:val="30"/>
          <w:lang w:val="en-US" w:eastAsia="zh-CN"/>
        </w:rPr>
        <w:t>、王杰、毕然</w:t>
      </w:r>
    </w:p>
    <w:p w14:paraId="1D02AB9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蒙古族与汉族胃癌患者围手术期全身炎症反应相关指标的对比研究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王学智</w:t>
      </w:r>
      <w:r>
        <w:rPr>
          <w:rFonts w:hint="eastAsia" w:ascii="仿宋" w:hAnsi="仿宋" w:eastAsia="仿宋" w:cs="仿宋"/>
          <w:sz w:val="30"/>
          <w:szCs w:val="30"/>
          <w:lang w:val="en-US" w:eastAsia="zh-CN"/>
        </w:rPr>
        <w:t>、付若楠、王立国</w:t>
      </w:r>
    </w:p>
    <w:p w14:paraId="29BF5DA5">
      <w:pPr>
        <w:rPr>
          <w:rFonts w:hint="eastAsia" w:ascii="仿宋" w:hAnsi="仿宋" w:eastAsia="仿宋" w:cs="仿宋"/>
          <w:sz w:val="30"/>
          <w:szCs w:val="30"/>
          <w:lang w:val="en-US" w:eastAsia="zh-CN"/>
        </w:rPr>
      </w:pPr>
      <w:r>
        <w:rPr>
          <w:rFonts w:hint="eastAsia" w:ascii="仿宋" w:hAnsi="仿宋" w:eastAsia="仿宋" w:cs="仿宋"/>
          <w:b w:val="0"/>
          <w:bCs w:val="0"/>
          <w:sz w:val="30"/>
          <w:szCs w:val="30"/>
          <w:lang w:eastAsia="zh-CN"/>
        </w:rPr>
        <w:t>免疫检查点抑制剂治疗晚期肝细胞癌的临床综合评价</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梁明杰</w:t>
      </w:r>
      <w:r>
        <w:rPr>
          <w:rFonts w:hint="eastAsia" w:ascii="仿宋" w:hAnsi="仿宋" w:eastAsia="仿宋" w:cs="仿宋"/>
          <w:sz w:val="30"/>
          <w:szCs w:val="30"/>
          <w:lang w:val="en-US" w:eastAsia="zh-CN"/>
        </w:rPr>
        <w:t>、王健、刘巾玮</w:t>
      </w:r>
    </w:p>
    <w:p w14:paraId="40995635">
      <w:pPr>
        <w:rPr>
          <w:rFonts w:hint="eastAsia" w:ascii="仿宋" w:hAnsi="仿宋" w:eastAsia="仿宋" w:cs="仿宋"/>
          <w:sz w:val="30"/>
          <w:szCs w:val="30"/>
          <w:lang w:val="en-US" w:eastAsia="zh-CN"/>
        </w:rPr>
      </w:pPr>
      <w:r>
        <w:rPr>
          <w:rFonts w:hint="eastAsia" w:ascii="仿宋" w:hAnsi="仿宋" w:eastAsia="仿宋" w:cs="仿宋"/>
          <w:b w:val="0"/>
          <w:bCs w:val="0"/>
          <w:sz w:val="30"/>
          <w:szCs w:val="30"/>
          <w:lang w:eastAsia="zh-CN"/>
        </w:rPr>
        <w:t>植入式上臂输液港在乳腺癌患者化疗中应用价值的研究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王玲</w:t>
      </w:r>
      <w:r>
        <w:rPr>
          <w:rFonts w:hint="eastAsia" w:ascii="仿宋" w:hAnsi="仿宋" w:eastAsia="仿宋" w:cs="仿宋"/>
          <w:sz w:val="30"/>
          <w:szCs w:val="30"/>
          <w:lang w:val="en-US" w:eastAsia="zh-CN"/>
        </w:rPr>
        <w:t>、刘志娟、靳欣</w:t>
      </w:r>
    </w:p>
    <w:p w14:paraId="0F1E2B1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直肠癌淋巴结转移风险的多参数列线图模型构建与验证</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李雨奇</w:t>
      </w:r>
      <w:r>
        <w:rPr>
          <w:rFonts w:hint="eastAsia" w:ascii="仿宋" w:hAnsi="仿宋" w:eastAsia="仿宋" w:cs="仿宋"/>
          <w:sz w:val="30"/>
          <w:szCs w:val="30"/>
          <w:lang w:val="en-US" w:eastAsia="zh-CN"/>
        </w:rPr>
        <w:t>、赵武、郭晓敏</w:t>
      </w:r>
    </w:p>
    <w:p w14:paraId="1CEC8C4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PD1单抗作用结直肠癌患者肠道微生态研究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王丽娜</w:t>
      </w:r>
      <w:r>
        <w:rPr>
          <w:rFonts w:hint="eastAsia" w:ascii="仿宋" w:hAnsi="仿宋" w:eastAsia="仿宋" w:cs="仿宋"/>
          <w:sz w:val="30"/>
          <w:szCs w:val="30"/>
          <w:lang w:val="en-US" w:eastAsia="zh-CN"/>
        </w:rPr>
        <w:t>、吴树成、李桂艳</w:t>
      </w:r>
    </w:p>
    <w:p w14:paraId="010E362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腹腔镜双侧腹壁悬吊术治疗盆腔脏器脱垂性疾病的临床应用研究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宋丽华、</w:t>
      </w:r>
      <w:r>
        <w:rPr>
          <w:rFonts w:hint="eastAsia" w:ascii="仿宋" w:hAnsi="仿宋" w:eastAsia="仿宋" w:cs="仿宋"/>
          <w:b w:val="0"/>
          <w:bCs w:val="0"/>
          <w:sz w:val="30"/>
          <w:szCs w:val="30"/>
          <w:lang w:val="en-US" w:eastAsia="zh-CN"/>
        </w:rPr>
        <w:t>、柳燕莹、李东</w:t>
      </w:r>
    </w:p>
    <w:p w14:paraId="15E1289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赤峰地区玉米中16种真菌毒素的检测及其健康风险评估研究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杨奉筠</w:t>
      </w:r>
      <w:r>
        <w:rPr>
          <w:rFonts w:hint="eastAsia" w:ascii="仿宋" w:hAnsi="仿宋" w:eastAsia="仿宋" w:cs="仿宋"/>
          <w:sz w:val="30"/>
          <w:szCs w:val="30"/>
          <w:lang w:val="en-US" w:eastAsia="zh-CN"/>
        </w:rPr>
        <w:t>、梁艳婷、柳明</w:t>
      </w:r>
    </w:p>
    <w:p w14:paraId="766751D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高龄妊娠进行胎儿染色体非整倍体疾病筛查和诊断的相关研究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赵华</w:t>
      </w:r>
      <w:r>
        <w:rPr>
          <w:rFonts w:hint="eastAsia" w:ascii="仿宋" w:hAnsi="仿宋" w:eastAsia="仿宋" w:cs="仿宋"/>
          <w:sz w:val="30"/>
          <w:szCs w:val="30"/>
          <w:lang w:val="en-US" w:eastAsia="zh-CN"/>
        </w:rPr>
        <w:t xml:space="preserve"> 张广民 陈立新</w:t>
      </w:r>
    </w:p>
    <w:p w14:paraId="59365688">
      <w:pPr>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优秀：市级一般课题</w:t>
      </w:r>
    </w:p>
    <w:p w14:paraId="00B2CCD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赤峰市用水结构演变与水资源承载能力分析</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李国佳</w:t>
      </w:r>
      <w:r>
        <w:rPr>
          <w:rFonts w:hint="eastAsia" w:ascii="仿宋" w:hAnsi="仿宋" w:eastAsia="仿宋" w:cs="仿宋"/>
          <w:b w:val="0"/>
          <w:bCs w:val="0"/>
          <w:sz w:val="30"/>
          <w:szCs w:val="30"/>
          <w:lang w:val="en-US" w:eastAsia="zh-CN"/>
        </w:rPr>
        <w:t>、</w:t>
      </w:r>
      <w:r>
        <w:rPr>
          <w:rFonts w:hint="eastAsia" w:ascii="仿宋" w:hAnsi="仿宋" w:eastAsia="仿宋" w:cs="仿宋"/>
          <w:sz w:val="30"/>
          <w:szCs w:val="30"/>
          <w:lang w:val="en-US" w:eastAsia="zh-CN"/>
        </w:rPr>
        <w:t>王超、杨晓丽</w:t>
      </w:r>
    </w:p>
    <w:p w14:paraId="2BDA11E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抗衰老面霜的制备工艺及功效研究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张聪颖</w:t>
      </w:r>
      <w:r>
        <w:rPr>
          <w:rFonts w:hint="eastAsia" w:ascii="仿宋" w:hAnsi="仿宋" w:eastAsia="仿宋" w:cs="仿宋"/>
          <w:sz w:val="30"/>
          <w:szCs w:val="30"/>
          <w:lang w:val="en-US" w:eastAsia="zh-CN"/>
        </w:rPr>
        <w:t>、谷凯、高晓艳</w:t>
      </w:r>
    </w:p>
    <w:p w14:paraId="6A41E37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基于脉冲检测的高精度施工升降机制动下滑量测量系统研究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商国旭</w:t>
      </w:r>
      <w:r>
        <w:rPr>
          <w:rFonts w:hint="eastAsia" w:ascii="仿宋" w:hAnsi="仿宋" w:eastAsia="仿宋" w:cs="仿宋"/>
          <w:sz w:val="30"/>
          <w:szCs w:val="30"/>
          <w:lang w:val="en-US" w:eastAsia="zh-CN"/>
        </w:rPr>
        <w:t>、张雷、刘立磊</w:t>
      </w:r>
    </w:p>
    <w:p w14:paraId="74B7F91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工业光总线技术在合成氨尿素项目中的应用</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赵亚红</w:t>
      </w:r>
      <w:r>
        <w:rPr>
          <w:rFonts w:hint="eastAsia" w:ascii="仿宋" w:hAnsi="仿宋" w:eastAsia="仿宋" w:cs="仿宋"/>
          <w:sz w:val="30"/>
          <w:szCs w:val="30"/>
          <w:lang w:val="en-US" w:eastAsia="zh-CN"/>
        </w:rPr>
        <w:t>、刘林林、郭伟楠</w:t>
      </w:r>
    </w:p>
    <w:p w14:paraId="3983DB3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赤峰市热岛效应时空变化研究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萨础日拉</w:t>
      </w:r>
      <w:r>
        <w:rPr>
          <w:rFonts w:hint="eastAsia" w:ascii="仿宋" w:hAnsi="仿宋" w:eastAsia="仿宋" w:cs="仿宋"/>
          <w:sz w:val="30"/>
          <w:szCs w:val="30"/>
          <w:lang w:val="en-US" w:eastAsia="zh-CN"/>
        </w:rPr>
        <w:t>、娜日苏、季鸿升</w:t>
      </w:r>
    </w:p>
    <w:p w14:paraId="520F9C0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本芹提取物对番茄灰霉病的诱导抗性研究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钱程</w:t>
      </w:r>
      <w:r>
        <w:rPr>
          <w:rFonts w:hint="eastAsia" w:ascii="仿宋" w:hAnsi="仿宋" w:eastAsia="仿宋" w:cs="仿宋"/>
          <w:i w:val="0"/>
          <w:iCs w:val="0"/>
          <w:color w:val="000000"/>
          <w:kern w:val="0"/>
          <w:sz w:val="30"/>
          <w:szCs w:val="30"/>
          <w:u w:val="none"/>
          <w:lang w:val="en-US" w:eastAsia="zh-CN" w:bidi="ar"/>
        </w:rPr>
        <w:t>、赵雪梅、周玉雷</w:t>
      </w:r>
    </w:p>
    <w:p w14:paraId="1D6BEF6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基于IGA改进VMD方法的齿轮箱轴承微弱故障特征提取及诊断效果研究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孟祥敏</w:t>
      </w:r>
      <w:r>
        <w:rPr>
          <w:rFonts w:hint="eastAsia" w:ascii="仿宋" w:hAnsi="仿宋" w:eastAsia="仿宋" w:cs="仿宋"/>
          <w:sz w:val="30"/>
          <w:szCs w:val="30"/>
          <w:lang w:val="en-US" w:eastAsia="zh-CN"/>
        </w:rPr>
        <w:t>、李猛、李东旭</w:t>
      </w:r>
    </w:p>
    <w:p w14:paraId="6D0BF9CC">
      <w:pP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sz w:val="30"/>
          <w:szCs w:val="30"/>
          <w:lang w:eastAsia="zh-CN"/>
        </w:rPr>
        <w:t>赤峰地区芍药国内外新品种引种驯化研究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赵雪梅</w:t>
      </w:r>
      <w:r>
        <w:rPr>
          <w:rFonts w:hint="eastAsia" w:ascii="仿宋" w:hAnsi="仿宋" w:eastAsia="仿宋" w:cs="仿宋"/>
          <w:i w:val="0"/>
          <w:iCs w:val="0"/>
          <w:color w:val="000000"/>
          <w:kern w:val="0"/>
          <w:sz w:val="30"/>
          <w:szCs w:val="30"/>
          <w:u w:val="none"/>
          <w:lang w:val="en-US" w:eastAsia="zh-CN" w:bidi="ar"/>
        </w:rPr>
        <w:t>、刘源、王安意</w:t>
      </w:r>
    </w:p>
    <w:p w14:paraId="747D4A11">
      <w:pP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sz w:val="30"/>
          <w:szCs w:val="30"/>
          <w:lang w:val="en-US" w:eastAsia="zh-CN"/>
        </w:rPr>
        <w:t>用于城市轨道交通电气施工用升降平台的改进研究  寇志敏、王颖伟、耿菁蕾</w:t>
      </w:r>
    </w:p>
    <w:p w14:paraId="506C3D45">
      <w:pPr>
        <w:rPr>
          <w:rFonts w:hint="eastAsia" w:ascii="仿宋" w:hAnsi="仿宋" w:eastAsia="仿宋" w:cs="仿宋"/>
          <w:sz w:val="30"/>
          <w:szCs w:val="30"/>
          <w:lang w:val="en-US" w:eastAsia="zh-CN"/>
        </w:rPr>
      </w:pPr>
      <w:r>
        <w:rPr>
          <w:rFonts w:hint="eastAsia" w:ascii="仿宋" w:hAnsi="仿宋" w:eastAsia="仿宋" w:cs="仿宋"/>
          <w:b w:val="0"/>
          <w:bCs w:val="0"/>
          <w:sz w:val="30"/>
          <w:szCs w:val="30"/>
          <w:lang w:eastAsia="zh-CN"/>
        </w:rPr>
        <w:t>基于全域土地综合整治视角下工矿废弃地生态修复模式和指标交易机制研究-以赤峰市松山区为例</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丁青坡</w:t>
      </w:r>
      <w:r>
        <w:rPr>
          <w:rFonts w:hint="eastAsia" w:ascii="仿宋" w:hAnsi="仿宋" w:eastAsia="仿宋" w:cs="仿宋"/>
          <w:sz w:val="30"/>
          <w:szCs w:val="30"/>
          <w:lang w:val="en-US" w:eastAsia="zh-CN"/>
        </w:rPr>
        <w:t>、陈国峰、韩术合</w:t>
      </w:r>
    </w:p>
    <w:p w14:paraId="2FD2D75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设施蔬菜全程绿色标准化栽培体系的建立和示范推广</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王嘉兴、</w:t>
      </w:r>
      <w:r>
        <w:rPr>
          <w:rFonts w:hint="eastAsia" w:ascii="仿宋" w:hAnsi="仿宋" w:eastAsia="仿宋" w:cs="仿宋"/>
          <w:i w:val="0"/>
          <w:iCs w:val="0"/>
          <w:color w:val="000000"/>
          <w:kern w:val="0"/>
          <w:sz w:val="30"/>
          <w:szCs w:val="30"/>
          <w:u w:val="none"/>
          <w:lang w:val="en-US" w:eastAsia="zh-CN" w:bidi="ar"/>
        </w:rPr>
        <w:t>卫向东、李延军</w:t>
      </w:r>
    </w:p>
    <w:p w14:paraId="17FF4E8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赤峰地区饲喂牧草和玉米秸秆对肉羊体内维生素A和维生素E含量变化的影响</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布仁巴雅尔</w:t>
      </w:r>
      <w:r>
        <w:rPr>
          <w:rFonts w:hint="eastAsia" w:ascii="仿宋" w:hAnsi="仿宋" w:eastAsia="仿宋" w:cs="仿宋"/>
          <w:sz w:val="30"/>
          <w:szCs w:val="30"/>
          <w:lang w:val="en-US" w:eastAsia="zh-CN"/>
        </w:rPr>
        <w:t>、史静茹、张晋玮</w:t>
      </w:r>
    </w:p>
    <w:p w14:paraId="09E704B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单倍体诱导技术在玉米育种中的研究与应用</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李莉</w:t>
      </w:r>
      <w:r>
        <w:rPr>
          <w:rFonts w:hint="eastAsia" w:ascii="仿宋" w:hAnsi="仿宋" w:eastAsia="仿宋" w:cs="仿宋"/>
          <w:sz w:val="30"/>
          <w:szCs w:val="30"/>
          <w:lang w:val="en-US" w:eastAsia="zh-CN"/>
        </w:rPr>
        <w:t>、朱立娟、陶新宇</w:t>
      </w:r>
    </w:p>
    <w:p w14:paraId="4020DCF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BIM技术对“智慧校园”建设应用研究-以赤峰应用技术学院为例</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付彬彬</w:t>
      </w:r>
      <w:r>
        <w:rPr>
          <w:rFonts w:hint="eastAsia" w:ascii="仿宋" w:hAnsi="仿宋" w:eastAsia="仿宋" w:cs="仿宋"/>
          <w:sz w:val="30"/>
          <w:szCs w:val="30"/>
          <w:lang w:val="en-US" w:eastAsia="zh-CN"/>
        </w:rPr>
        <w:t>、张隆隆、韩福祥</w:t>
      </w:r>
    </w:p>
    <w:p w14:paraId="479E719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微纳米晶含铜钛合金生物力学及抗菌性能的基础研究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李森浩</w:t>
      </w:r>
      <w:r>
        <w:rPr>
          <w:rFonts w:hint="eastAsia" w:ascii="仿宋" w:hAnsi="仿宋" w:eastAsia="仿宋" w:cs="仿宋"/>
          <w:sz w:val="30"/>
          <w:szCs w:val="30"/>
          <w:lang w:val="en-US" w:eastAsia="zh-CN"/>
        </w:rPr>
        <w:t>、杨莹雪、李欢欢</w:t>
      </w:r>
    </w:p>
    <w:p w14:paraId="71BF459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6S管理模式联合精准护理在种植牙围手术期患者中的应用及效果评价</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张敏</w:t>
      </w:r>
      <w:r>
        <w:rPr>
          <w:rFonts w:hint="eastAsia" w:ascii="仿宋" w:hAnsi="仿宋" w:eastAsia="仿宋" w:cs="仿宋"/>
          <w:sz w:val="30"/>
          <w:szCs w:val="30"/>
          <w:lang w:val="en-US" w:eastAsia="zh-CN"/>
        </w:rPr>
        <w:t>、刘小静、王丽丽</w:t>
      </w:r>
    </w:p>
    <w:p w14:paraId="4932D5B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3D打印模板联合TPS辅助125I 放射性粒子植入治疗恶性肿瘤寡转移的剂量学研究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高松岩</w:t>
      </w:r>
      <w:r>
        <w:rPr>
          <w:rFonts w:hint="eastAsia" w:ascii="仿宋" w:hAnsi="仿宋" w:eastAsia="仿宋" w:cs="仿宋"/>
          <w:sz w:val="30"/>
          <w:szCs w:val="30"/>
          <w:lang w:val="en-US" w:eastAsia="zh-CN"/>
        </w:rPr>
        <w:t>、孙瑞玲、高琪</w:t>
      </w:r>
    </w:p>
    <w:p w14:paraId="706A31F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慢性硬膜下血肿术后不良预后风险因素研究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刘亚东</w:t>
      </w:r>
      <w:r>
        <w:rPr>
          <w:rFonts w:hint="eastAsia" w:ascii="仿宋" w:hAnsi="仿宋" w:eastAsia="仿宋" w:cs="仿宋"/>
          <w:sz w:val="30"/>
          <w:szCs w:val="30"/>
          <w:lang w:val="en-US" w:eastAsia="zh-CN"/>
        </w:rPr>
        <w:t>、王志强、叶素华</w:t>
      </w:r>
    </w:p>
    <w:p w14:paraId="1AE6F5B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赤峰地区新型冠状病毒感染期间六种常见呼吸道病原体流行病学分析研究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张语书</w:t>
      </w:r>
      <w:r>
        <w:rPr>
          <w:rFonts w:hint="eastAsia" w:ascii="仿宋" w:hAnsi="仿宋" w:eastAsia="仿宋" w:cs="仿宋"/>
          <w:b w:val="0"/>
          <w:bCs w:val="0"/>
          <w:sz w:val="30"/>
          <w:szCs w:val="30"/>
          <w:lang w:val="en-US" w:eastAsia="zh-CN"/>
        </w:rPr>
        <w:t>、田欣然、魏明乔</w:t>
      </w:r>
    </w:p>
    <w:p w14:paraId="65B45A7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通过生物信息学技术预测转录因子OVOL1在脑胶质瘤中的临床意义、生物学作用及分子机制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马新宇</w:t>
      </w:r>
      <w:r>
        <w:rPr>
          <w:rFonts w:hint="eastAsia" w:ascii="仿宋" w:hAnsi="仿宋" w:eastAsia="仿宋" w:cs="仿宋"/>
          <w:b w:val="0"/>
          <w:bCs w:val="0"/>
          <w:sz w:val="30"/>
          <w:szCs w:val="30"/>
          <w:lang w:val="en-US" w:eastAsia="zh-CN"/>
        </w:rPr>
        <w:t>、王亚丽、陈雪梅</w:t>
      </w:r>
    </w:p>
    <w:p w14:paraId="3AE0191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儿童口腔健康认知调查和传播路径研究-以赤峰市区为例</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王子</w:t>
      </w:r>
      <w:r>
        <w:rPr>
          <w:rFonts w:hint="eastAsia" w:ascii="仿宋" w:hAnsi="仿宋" w:eastAsia="仿宋" w:cs="仿宋"/>
          <w:sz w:val="30"/>
          <w:szCs w:val="30"/>
          <w:lang w:val="en-US" w:eastAsia="zh-CN"/>
        </w:rPr>
        <w:t>、刘思麟、宋佳颖</w:t>
      </w:r>
    </w:p>
    <w:p w14:paraId="6EDB4C9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利用NICS技术研究精子DNA碎片对胚胎质量的影响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格格恒</w:t>
      </w:r>
      <w:r>
        <w:rPr>
          <w:rFonts w:hint="eastAsia" w:ascii="仿宋" w:hAnsi="仿宋" w:eastAsia="仿宋" w:cs="仿宋"/>
          <w:sz w:val="30"/>
          <w:szCs w:val="30"/>
          <w:lang w:val="en-US" w:eastAsia="zh-CN"/>
        </w:rPr>
        <w:t>、李秦宇琦、冯志浩</w:t>
      </w:r>
    </w:p>
    <w:p w14:paraId="5FAD4F8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有氧运动联合饮食调整对肥胖患者腰椎融合术后邻近节段退变的影响研究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贾一明</w:t>
      </w:r>
      <w:r>
        <w:rPr>
          <w:rFonts w:hint="eastAsia" w:ascii="仿宋" w:hAnsi="仿宋" w:eastAsia="仿宋" w:cs="仿宋"/>
          <w:sz w:val="30"/>
          <w:szCs w:val="30"/>
          <w:lang w:val="en-US" w:eastAsia="zh-CN"/>
        </w:rPr>
        <w:t>、牛爽、吴蕾蕾</w:t>
      </w:r>
    </w:p>
    <w:p w14:paraId="4C90CB1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医院污水处理A/A/O活性污泥法工艺研究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张玮琦</w:t>
      </w:r>
    </w:p>
    <w:p w14:paraId="6CE940D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亚甲蓝单染法与亚甲蓝联合吲哚菁绿双染法在乳腺癌前哨淋巴结活检中的效果对比</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桃丽</w:t>
      </w:r>
      <w:r>
        <w:rPr>
          <w:rFonts w:hint="eastAsia" w:ascii="仿宋" w:hAnsi="仿宋" w:eastAsia="仿宋" w:cs="仿宋"/>
          <w:sz w:val="30"/>
          <w:szCs w:val="30"/>
          <w:lang w:val="en-US" w:eastAsia="zh-CN"/>
        </w:rPr>
        <w:t>、吴瑛琦、乔亚舜</w:t>
      </w:r>
    </w:p>
    <w:p w14:paraId="10E1A10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叶酸受体γ在甲状腺癌中的表达及其与临床病理特征的相关性研究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李彦旭</w:t>
      </w:r>
      <w:r>
        <w:rPr>
          <w:rFonts w:hint="eastAsia" w:ascii="仿宋" w:hAnsi="仿宋" w:eastAsia="仿宋" w:cs="仿宋"/>
          <w:sz w:val="30"/>
          <w:szCs w:val="30"/>
          <w:lang w:val="en-US" w:eastAsia="zh-CN"/>
        </w:rPr>
        <w:t>、童玲、赵永奎</w:t>
      </w:r>
    </w:p>
    <w:p w14:paraId="59AB198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医务人员科研伦理规范化认知及行为倾向研究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李连兴</w:t>
      </w:r>
      <w:r>
        <w:rPr>
          <w:rFonts w:hint="eastAsia" w:ascii="仿宋" w:hAnsi="仿宋" w:eastAsia="仿宋" w:cs="仿宋"/>
          <w:sz w:val="30"/>
          <w:szCs w:val="30"/>
          <w:lang w:val="en-US" w:eastAsia="zh-CN"/>
        </w:rPr>
        <w:t>、王海峰、郑慧敏</w:t>
      </w:r>
    </w:p>
    <w:p w14:paraId="11A2358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预测骨密度减低风险的机器学习模型建立与验证</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李泽伟</w:t>
      </w:r>
      <w:r>
        <w:rPr>
          <w:rFonts w:hint="eastAsia" w:ascii="仿宋" w:hAnsi="仿宋" w:eastAsia="仿宋" w:cs="仿宋"/>
          <w:sz w:val="30"/>
          <w:szCs w:val="30"/>
          <w:lang w:val="en-US" w:eastAsia="zh-CN"/>
        </w:rPr>
        <w:t>、王亚军、金海丽</w:t>
      </w:r>
    </w:p>
    <w:p w14:paraId="0D8897C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基于蛋白质谱技术在外周血中发现转移性肺癌关键蛋白的初步筛选</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毛颖佳</w:t>
      </w:r>
      <w:r>
        <w:rPr>
          <w:rFonts w:hint="eastAsia" w:ascii="仿宋" w:hAnsi="仿宋" w:eastAsia="仿宋" w:cs="仿宋"/>
          <w:sz w:val="30"/>
          <w:szCs w:val="30"/>
          <w:lang w:val="en-US" w:eastAsia="zh-CN"/>
        </w:rPr>
        <w:t>、王磊、于浩</w:t>
      </w:r>
    </w:p>
    <w:p w14:paraId="2B52F74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在线失眠认知行为治疗在育龄期女性慢性失眠中的应用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段思玉</w:t>
      </w:r>
      <w:r>
        <w:rPr>
          <w:rFonts w:hint="eastAsia" w:ascii="仿宋" w:hAnsi="仿宋" w:eastAsia="仿宋" w:cs="仿宋"/>
          <w:sz w:val="30"/>
          <w:szCs w:val="30"/>
          <w:lang w:val="en-US" w:eastAsia="zh-CN"/>
        </w:rPr>
        <w:t>、付佳、王磊</w:t>
      </w:r>
    </w:p>
    <w:p w14:paraId="451984E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“互联网+”护理延伸服务应用于基层养老机构老年患者对服务项目的需求及体验效果的研究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赵慧霞</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周孟阳  张彩红</w:t>
      </w:r>
    </w:p>
    <w:p w14:paraId="398E0B5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集束化管理在ICU多重耐药菌感染防控中的应用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张丽华</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董玲玲  刘荣芳</w:t>
      </w:r>
    </w:p>
    <w:p w14:paraId="543E602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穴位电刺激辅助麻醉对腹腔镜直肠癌手术患者免疫功能及胃肠功能的影响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甄晓杰</w:t>
      </w:r>
      <w:r>
        <w:rPr>
          <w:rFonts w:hint="eastAsia" w:ascii="仿宋" w:hAnsi="仿宋" w:eastAsia="仿宋" w:cs="仿宋"/>
          <w:sz w:val="30"/>
          <w:szCs w:val="30"/>
          <w:lang w:val="en-US" w:eastAsia="zh-CN"/>
        </w:rPr>
        <w:t xml:space="preserve">  崔博  宿晓光</w:t>
      </w:r>
    </w:p>
    <w:p w14:paraId="684B8CE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化学元素周期表积木的设计与开发</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武冬冬、任玉银</w:t>
      </w:r>
    </w:p>
    <w:p w14:paraId="1250B59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回顾性分析肺多中心生长腺癌CDCA8蛋白表达与临床病理特征分析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李丹丹</w:t>
      </w:r>
      <w:r>
        <w:rPr>
          <w:rFonts w:hint="eastAsia" w:ascii="仿宋" w:hAnsi="仿宋" w:eastAsia="仿宋" w:cs="仿宋"/>
          <w:sz w:val="30"/>
          <w:szCs w:val="30"/>
          <w:lang w:val="en-US" w:eastAsia="zh-CN"/>
        </w:rPr>
        <w:t>、白玉勤、张翠华</w:t>
      </w:r>
    </w:p>
    <w:p w14:paraId="49DC663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内蒙古小米的重金属、农药残留及其膳食暴露风险评估</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柳明</w:t>
      </w:r>
      <w:r>
        <w:rPr>
          <w:rFonts w:hint="eastAsia" w:ascii="仿宋" w:hAnsi="仿宋" w:eastAsia="仿宋" w:cs="仿宋"/>
          <w:sz w:val="30"/>
          <w:szCs w:val="30"/>
          <w:lang w:val="en-US" w:eastAsia="zh-CN"/>
        </w:rPr>
        <w:t>、梁艳婷、王显瑞</w:t>
      </w:r>
    </w:p>
    <w:p w14:paraId="56E28F6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沙参止咳-9味膏防治肺结节的临床评价研究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珍妮、敖日其楞、包金虎</w:t>
      </w:r>
    </w:p>
    <w:p w14:paraId="2BEFBD5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内蒙古赤峰地区肝炎合并糖尿病抗病毒药物恩替卡韦与降糖药物相互作用研究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邢百琴</w:t>
      </w:r>
      <w:r>
        <w:rPr>
          <w:rFonts w:hint="eastAsia" w:ascii="仿宋" w:hAnsi="仿宋" w:eastAsia="仿宋" w:cs="仿宋"/>
          <w:sz w:val="30"/>
          <w:szCs w:val="30"/>
          <w:lang w:val="en-US" w:eastAsia="zh-CN"/>
        </w:rPr>
        <w:t>、王继新 张 娜</w:t>
      </w:r>
    </w:p>
    <w:p w14:paraId="5E147BE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MECT治疗后对精神障碍患者认知功能动态变化的研究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李国华</w:t>
      </w:r>
      <w:r>
        <w:rPr>
          <w:rFonts w:hint="eastAsia" w:ascii="仿宋" w:hAnsi="仿宋" w:eastAsia="仿宋" w:cs="仿宋"/>
          <w:kern w:val="2"/>
          <w:sz w:val="30"/>
          <w:szCs w:val="30"/>
          <w:lang w:val="en-US" w:eastAsia="zh-CN" w:bidi="ar"/>
        </w:rPr>
        <w:t xml:space="preserve"> 周健伟 赵怡楠</w:t>
      </w:r>
    </w:p>
    <w:p w14:paraId="2ABAA938">
      <w:pPr>
        <w:rPr>
          <w:rFonts w:hint="eastAsia" w:ascii="宋体" w:hAnsi="宋体" w:eastAsia="宋体" w:cs="宋体"/>
          <w:b/>
          <w:bCs/>
          <w:sz w:val="44"/>
          <w:szCs w:val="44"/>
          <w:lang w:eastAsia="zh-CN"/>
        </w:rPr>
      </w:pPr>
      <w:r>
        <w:rPr>
          <w:rFonts w:hint="eastAsia" w:ascii="仿宋" w:hAnsi="仿宋" w:eastAsia="仿宋" w:cs="仿宋"/>
          <w:b w:val="0"/>
          <w:bCs w:val="0"/>
          <w:sz w:val="30"/>
          <w:szCs w:val="30"/>
          <w:lang w:eastAsia="zh-CN"/>
        </w:rPr>
        <w:t>磁共振高清扩散加权成像联合动态增强对早期子宫内膜癌的术前评估及分期</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赵晓丽</w:t>
      </w:r>
      <w:r>
        <w:rPr>
          <w:rFonts w:hint="eastAsia" w:ascii="仿宋" w:hAnsi="仿宋" w:eastAsia="仿宋" w:cs="仿宋"/>
          <w:sz w:val="30"/>
          <w:szCs w:val="30"/>
          <w:lang w:val="en-US" w:eastAsia="zh-CN"/>
        </w:rPr>
        <w:t>、徐向阳、刘艳丽</w:t>
      </w:r>
    </w:p>
    <w:p w14:paraId="60BD22FC">
      <w:pP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准予结题：</w:t>
      </w:r>
    </w:p>
    <w:p w14:paraId="68F39F8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基于人工智能的校园危险行为识别应用和优化研究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于游</w:t>
      </w:r>
      <w:r>
        <w:rPr>
          <w:rFonts w:hint="eastAsia" w:ascii="仿宋" w:hAnsi="仿宋" w:eastAsia="仿宋" w:cs="仿宋"/>
          <w:b w:val="0"/>
          <w:bCs w:val="0"/>
          <w:sz w:val="30"/>
          <w:szCs w:val="30"/>
          <w:lang w:val="en-US" w:eastAsia="zh-CN"/>
        </w:rPr>
        <w:t>、杨金澔、刘静</w:t>
      </w:r>
    </w:p>
    <w:p w14:paraId="45517D8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探索碳达峰、碳中和与生态环境治理的协同研究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马井全、王敏杰、麻英伟</w:t>
      </w:r>
    </w:p>
    <w:p w14:paraId="73BCF42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赤峰地区果园果品质量安全可追溯技术研究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庄春慧</w:t>
      </w:r>
      <w:r>
        <w:rPr>
          <w:rFonts w:hint="eastAsia" w:ascii="仿宋" w:hAnsi="仿宋" w:eastAsia="仿宋" w:cs="仿宋"/>
          <w:sz w:val="30"/>
          <w:szCs w:val="30"/>
          <w:lang w:val="en-US" w:eastAsia="zh-CN"/>
        </w:rPr>
        <w:t>、吴红雪、郑春波</w:t>
      </w:r>
    </w:p>
    <w:p w14:paraId="58FD056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牛羊副产品综合加工技术成果转化及产业化示范</w:t>
      </w:r>
      <w:r>
        <w:rPr>
          <w:rFonts w:hint="eastAsia" w:ascii="仿宋" w:hAnsi="仿宋" w:eastAsia="仿宋" w:cs="仿宋"/>
          <w:b w:val="0"/>
          <w:bCs w:val="0"/>
          <w:sz w:val="30"/>
          <w:szCs w:val="30"/>
          <w:lang w:eastAsia="zh-CN"/>
        </w:rPr>
        <w:tab/>
      </w:r>
      <w:r>
        <w:rPr>
          <w:rFonts w:hint="eastAsia" w:ascii="仿宋" w:hAnsi="仿宋" w:eastAsia="仿宋" w:cs="仿宋"/>
          <w:sz w:val="30"/>
          <w:szCs w:val="30"/>
          <w:lang w:val="en-US" w:eastAsia="zh-CN"/>
        </w:rPr>
        <w:t>徐金伟、吴小龙、孙立国</w:t>
      </w:r>
    </w:p>
    <w:p w14:paraId="782F607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赤峰市中心城区γ辐射剂量率水平现状研究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于玲、程鑫磊、巩嘉仪</w:t>
      </w:r>
    </w:p>
    <w:p w14:paraId="0E52192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钙处理对寒红梨发育期和贮藏期果实品质的影响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孙英杰</w:t>
      </w:r>
      <w:r>
        <w:rPr>
          <w:rFonts w:hint="eastAsia" w:ascii="仿宋" w:hAnsi="仿宋" w:eastAsia="仿宋" w:cs="仿宋"/>
          <w:sz w:val="30"/>
          <w:szCs w:val="30"/>
          <w:lang w:val="en-US" w:eastAsia="zh-CN"/>
        </w:rPr>
        <w:t>、郑春波、吴红雪</w:t>
      </w:r>
    </w:p>
    <w:p w14:paraId="04BEA51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赤峰市冰雪旅游气候资源适宜性评价及气象服务方法初探</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孙玮鸿</w:t>
      </w:r>
      <w:r>
        <w:rPr>
          <w:rFonts w:hint="eastAsia" w:ascii="仿宋" w:hAnsi="仿宋" w:eastAsia="仿宋" w:cs="仿宋"/>
          <w:sz w:val="30"/>
          <w:szCs w:val="30"/>
          <w:lang w:val="en-US" w:eastAsia="zh-CN"/>
        </w:rPr>
        <w:t>、孙志敏、张建辉</w:t>
      </w:r>
    </w:p>
    <w:p w14:paraId="22A3E69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干旱胁迫对不同抗旱类型谷子萌芽期生理指标的影响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张明飞</w:t>
      </w:r>
    </w:p>
    <w:p w14:paraId="439D00C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基于转录组测序技术研究LncRNA对鹿茸生长发育的调控机制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毕晓丹</w:t>
      </w:r>
      <w:r>
        <w:rPr>
          <w:rFonts w:hint="eastAsia" w:ascii="仿宋" w:hAnsi="仿宋" w:eastAsia="仿宋" w:cs="仿宋"/>
          <w:i w:val="0"/>
          <w:iCs w:val="0"/>
          <w:color w:val="000000"/>
          <w:kern w:val="0"/>
          <w:sz w:val="30"/>
          <w:szCs w:val="30"/>
          <w:u w:val="none"/>
          <w:lang w:val="en-US" w:eastAsia="zh-CN" w:bidi="ar"/>
        </w:rPr>
        <w:t>、刘冰、李冰</w:t>
      </w:r>
    </w:p>
    <w:p w14:paraId="7EACEE0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用于防护轨道交通站台与列车间空隙安全的车门装置研究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马学思</w:t>
      </w:r>
      <w:r>
        <w:rPr>
          <w:rFonts w:hint="eastAsia" w:ascii="仿宋" w:hAnsi="仿宋" w:eastAsia="仿宋" w:cs="仿宋"/>
          <w:sz w:val="30"/>
          <w:szCs w:val="30"/>
          <w:lang w:val="en-US" w:eastAsia="zh-CN"/>
        </w:rPr>
        <w:t>、宿溢、王锐</w:t>
      </w:r>
    </w:p>
    <w:p w14:paraId="04C4DC4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BIM技术在高职建筑类专业课程的应用研究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陈佳女</w:t>
      </w:r>
      <w:r>
        <w:rPr>
          <w:rFonts w:hint="eastAsia" w:ascii="仿宋" w:hAnsi="仿宋" w:eastAsia="仿宋" w:cs="仿宋"/>
          <w:sz w:val="30"/>
          <w:szCs w:val="30"/>
          <w:lang w:val="en-US" w:eastAsia="zh-CN"/>
        </w:rPr>
        <w:t>、贺亚楠、刘娜</w:t>
      </w:r>
    </w:p>
    <w:p w14:paraId="65ECCEE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赤峰地区引种栽培饲料桑耐旱性评价</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刘源</w:t>
      </w:r>
    </w:p>
    <w:p w14:paraId="3A1B176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基于计算机视觉与深度学习技术搭建施工现场管理平台</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徐珊珊</w:t>
      </w:r>
      <w:r>
        <w:rPr>
          <w:rFonts w:hint="eastAsia" w:ascii="仿宋" w:hAnsi="仿宋" w:eastAsia="仿宋" w:cs="仿宋"/>
          <w:sz w:val="30"/>
          <w:szCs w:val="30"/>
          <w:lang w:val="en-US" w:eastAsia="zh-CN"/>
        </w:rPr>
        <w:t>、鲍迪、李健超</w:t>
      </w:r>
    </w:p>
    <w:p w14:paraId="6F252FA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基于逐次截尾样本下几种寿命分布的统计推断研究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季丹丹</w:t>
      </w:r>
      <w:r>
        <w:rPr>
          <w:rFonts w:hint="eastAsia" w:ascii="仿宋" w:hAnsi="仿宋" w:eastAsia="仿宋" w:cs="仿宋"/>
          <w:sz w:val="30"/>
          <w:szCs w:val="30"/>
          <w:lang w:val="en-US" w:eastAsia="zh-CN"/>
        </w:rPr>
        <w:t>、由向平、白莉</w:t>
      </w:r>
    </w:p>
    <w:p w14:paraId="48FF77B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新型凝胶多糖纳米粒子及靶向递送siRNA性能研究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孙梦临</w:t>
      </w:r>
      <w:r>
        <w:rPr>
          <w:rFonts w:hint="eastAsia" w:ascii="仿宋" w:hAnsi="仿宋" w:eastAsia="仿宋" w:cs="仿宋"/>
          <w:sz w:val="30"/>
          <w:szCs w:val="30"/>
          <w:lang w:val="en-US" w:eastAsia="zh-CN"/>
        </w:rPr>
        <w:t>、刘素文、吕赫</w:t>
      </w:r>
    </w:p>
    <w:p w14:paraId="0EA6674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基于移动设备的老年人身体活动量测量方法及其精度分析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赵晨皓</w:t>
      </w:r>
      <w:r>
        <w:rPr>
          <w:rFonts w:hint="eastAsia" w:ascii="仿宋" w:hAnsi="仿宋" w:eastAsia="仿宋" w:cs="仿宋"/>
          <w:sz w:val="30"/>
          <w:szCs w:val="30"/>
          <w:lang w:val="en-US" w:eastAsia="zh-CN"/>
        </w:rPr>
        <w:t>、孔一鸣、陈佳女</w:t>
      </w:r>
    </w:p>
    <w:p w14:paraId="195C859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校园无人巡检系统研究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王颖伟、</w:t>
      </w:r>
      <w:r>
        <w:rPr>
          <w:rFonts w:hint="eastAsia" w:ascii="仿宋" w:hAnsi="仿宋" w:eastAsia="仿宋" w:cs="仿宋"/>
          <w:sz w:val="30"/>
          <w:szCs w:val="30"/>
          <w:lang w:val="en-US" w:eastAsia="zh-CN"/>
        </w:rPr>
        <w:t>寇志敏、王锐</w:t>
      </w:r>
    </w:p>
    <w:p w14:paraId="19CB415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绿色环保教育与科学课堂教学研究的有机整合</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杜艳华</w:t>
      </w:r>
      <w:r>
        <w:rPr>
          <w:rFonts w:hint="eastAsia" w:ascii="仿宋" w:hAnsi="仿宋" w:eastAsia="仿宋" w:cs="仿宋"/>
          <w:sz w:val="30"/>
          <w:szCs w:val="30"/>
          <w:lang w:val="en-US" w:eastAsia="zh-CN"/>
        </w:rPr>
        <w:t>、龚丽凤、杨雨</w:t>
      </w:r>
    </w:p>
    <w:p w14:paraId="04556C7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乡村振兴背景下的北方乡村景观设计探究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张亚光、于海龙、王建</w:t>
      </w:r>
    </w:p>
    <w:p w14:paraId="1B516DE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普通高中“启发渗透创新”教学法的实践研究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朱景威、马文学、付国娟</w:t>
      </w:r>
    </w:p>
    <w:p w14:paraId="52A1611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一种基于FRET机理的萘酰亚胺类荧光分子开关的合成及性能研究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刘萧音</w:t>
      </w:r>
      <w:r>
        <w:rPr>
          <w:rFonts w:hint="eastAsia" w:ascii="仿宋" w:hAnsi="仿宋" w:eastAsia="仿宋" w:cs="仿宋"/>
          <w:i w:val="0"/>
          <w:iCs w:val="0"/>
          <w:color w:val="000000"/>
          <w:kern w:val="0"/>
          <w:sz w:val="30"/>
          <w:szCs w:val="30"/>
          <w:u w:val="none"/>
          <w:lang w:val="en-US" w:eastAsia="zh-CN" w:bidi="ar"/>
        </w:rPr>
        <w:t>、李婷婷、王玮</w:t>
      </w:r>
    </w:p>
    <w:p w14:paraId="5803946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赤峰市人力资本投资对农业经济发展的影响研究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路宏玲</w:t>
      </w:r>
      <w:r>
        <w:rPr>
          <w:rFonts w:hint="eastAsia" w:ascii="仿宋" w:hAnsi="仿宋" w:eastAsia="仿宋" w:cs="仿宋"/>
          <w:sz w:val="30"/>
          <w:szCs w:val="30"/>
          <w:lang w:val="en-US" w:eastAsia="zh-CN"/>
        </w:rPr>
        <w:t>、王晓英、郭仁杰</w:t>
      </w:r>
    </w:p>
    <w:p w14:paraId="137C07A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雪耳多糖的提取及保湿与抗衰老功效的评价</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谷凯、</w:t>
      </w:r>
      <w:r>
        <w:rPr>
          <w:rFonts w:hint="eastAsia" w:ascii="仿宋" w:hAnsi="仿宋" w:eastAsia="仿宋" w:cs="仿宋"/>
          <w:sz w:val="30"/>
          <w:szCs w:val="30"/>
          <w:lang w:val="en-US" w:eastAsia="zh-CN"/>
        </w:rPr>
        <w:t>张聪颖、高晓艳</w:t>
      </w:r>
    </w:p>
    <w:p w14:paraId="0AB5FBFA">
      <w:pPr>
        <w:rPr>
          <w:rFonts w:hint="eastAsia" w:ascii="仿宋" w:hAnsi="仿宋" w:eastAsia="仿宋" w:cs="仿宋"/>
          <w:sz w:val="30"/>
          <w:szCs w:val="30"/>
          <w:lang w:val="en-US" w:eastAsia="zh-CN"/>
        </w:rPr>
      </w:pPr>
      <w:r>
        <w:rPr>
          <w:rFonts w:hint="eastAsia" w:ascii="仿宋" w:hAnsi="仿宋" w:eastAsia="仿宋" w:cs="仿宋"/>
          <w:b w:val="0"/>
          <w:bCs w:val="0"/>
          <w:sz w:val="30"/>
          <w:szCs w:val="30"/>
          <w:lang w:eastAsia="zh-CN"/>
        </w:rPr>
        <w:t>再生骨料混凝土对道路面层抗渗性能影响的研究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单丹</w:t>
      </w:r>
      <w:r>
        <w:rPr>
          <w:rFonts w:hint="eastAsia" w:ascii="仿宋" w:hAnsi="仿宋" w:eastAsia="仿宋" w:cs="仿宋"/>
          <w:sz w:val="30"/>
          <w:szCs w:val="30"/>
          <w:lang w:val="en-US" w:eastAsia="zh-CN"/>
        </w:rPr>
        <w:t>、谢昕凌、阮瑞昕</w:t>
      </w:r>
    </w:p>
    <w:p w14:paraId="04E7910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关于变形Costa曲面指数的研究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萨仁胡</w:t>
      </w:r>
      <w:r>
        <w:rPr>
          <w:rFonts w:hint="eastAsia" w:ascii="仿宋" w:hAnsi="仿宋" w:eastAsia="仿宋" w:cs="仿宋"/>
          <w:sz w:val="30"/>
          <w:szCs w:val="30"/>
          <w:lang w:val="en-US" w:eastAsia="zh-CN"/>
        </w:rPr>
        <w:t>、哈斯毕力格、孙灵丽</w:t>
      </w:r>
    </w:p>
    <w:p w14:paraId="5CBDE03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鸢尾素改善糖尿病心肌病的作用极其机制研究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丛文娟</w:t>
      </w:r>
      <w:r>
        <w:rPr>
          <w:rFonts w:hint="eastAsia" w:ascii="仿宋" w:hAnsi="仿宋" w:eastAsia="仿宋" w:cs="仿宋"/>
          <w:sz w:val="30"/>
          <w:szCs w:val="30"/>
          <w:lang w:val="en-US" w:eastAsia="zh-CN"/>
        </w:rPr>
        <w:t>、刘晓云</w:t>
      </w:r>
    </w:p>
    <w:p w14:paraId="0E5EC11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静脉输注利多卡因复合右美托咪定对腹腔镜胆囊手术后睡眠质量的影响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齐丛旭</w:t>
      </w:r>
      <w:r>
        <w:rPr>
          <w:rFonts w:hint="eastAsia" w:ascii="仿宋" w:hAnsi="仿宋" w:eastAsia="仿宋" w:cs="仿宋"/>
          <w:sz w:val="30"/>
          <w:szCs w:val="30"/>
          <w:lang w:val="en-US" w:eastAsia="zh-CN"/>
        </w:rPr>
        <w:t>、王虹、陈雪梅</w:t>
      </w:r>
    </w:p>
    <w:p w14:paraId="196524B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低强度单波长红光对近视儿童青少年眼轴发育及屈光状态控制效果的研究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黄海龙</w:t>
      </w:r>
      <w:r>
        <w:rPr>
          <w:rFonts w:hint="eastAsia" w:ascii="仿宋" w:hAnsi="仿宋" w:eastAsia="仿宋" w:cs="仿宋"/>
          <w:sz w:val="30"/>
          <w:szCs w:val="30"/>
          <w:lang w:val="en-US" w:eastAsia="zh-CN"/>
        </w:rPr>
        <w:t>、李佳琪、李洪福</w:t>
      </w:r>
    </w:p>
    <w:p w14:paraId="55142F5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基于TCM模式构建肺癌介入术后患者康复护理干预方案的应用及评价</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张明明</w:t>
      </w:r>
      <w:r>
        <w:rPr>
          <w:rFonts w:hint="eastAsia" w:ascii="仿宋" w:hAnsi="仿宋" w:eastAsia="仿宋" w:cs="仿宋"/>
          <w:sz w:val="30"/>
          <w:szCs w:val="30"/>
          <w:lang w:val="en-US" w:eastAsia="zh-CN"/>
        </w:rPr>
        <w:t>、王丽丽、张靖</w:t>
      </w:r>
    </w:p>
    <w:p w14:paraId="60FFAB2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经食道超声与右心声学造影联合在诊断先天性右向左分流心脏疾病中的应用研究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潘石、</w:t>
      </w:r>
      <w:r>
        <w:rPr>
          <w:rFonts w:hint="eastAsia" w:ascii="仿宋" w:hAnsi="仿宋" w:eastAsia="仿宋" w:cs="仿宋"/>
          <w:sz w:val="30"/>
          <w:szCs w:val="30"/>
          <w:lang w:val="en-US" w:eastAsia="zh-CN"/>
        </w:rPr>
        <w:t>田佳欣、张美娜</w:t>
      </w:r>
    </w:p>
    <w:p w14:paraId="4574A53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微弹簧圈介入栓塞术在IVF-ET前治疗输卵管积水对结局的影响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付长江</w:t>
      </w:r>
      <w:r>
        <w:rPr>
          <w:rFonts w:hint="eastAsia" w:ascii="仿宋" w:hAnsi="仿宋" w:eastAsia="仿宋" w:cs="仿宋"/>
          <w:sz w:val="30"/>
          <w:szCs w:val="30"/>
          <w:lang w:val="en-US" w:eastAsia="zh-CN"/>
        </w:rPr>
        <w:t>、王海霞、赵猛刚</w:t>
      </w:r>
    </w:p>
    <w:p w14:paraId="4BE8FDE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赤峰市儿童集体就餐机构幽门螺杆菌感染现状及预防的研究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郝翠茹</w:t>
      </w:r>
      <w:r>
        <w:rPr>
          <w:rFonts w:hint="eastAsia" w:ascii="仿宋" w:hAnsi="仿宋" w:eastAsia="仿宋" w:cs="仿宋"/>
          <w:sz w:val="30"/>
          <w:szCs w:val="30"/>
          <w:lang w:val="en-US" w:eastAsia="zh-CN"/>
        </w:rPr>
        <w:t>、乌玉红、乌学真</w:t>
      </w:r>
    </w:p>
    <w:p w14:paraId="4464113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LncRNA MEG3调控糖尿病肾病肾小球内皮细胞自噬的作用及其机制研究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李秀丹</w:t>
      </w:r>
      <w:r>
        <w:rPr>
          <w:rFonts w:hint="eastAsia" w:ascii="仿宋" w:hAnsi="仿宋" w:eastAsia="仿宋" w:cs="仿宋"/>
          <w:sz w:val="30"/>
          <w:szCs w:val="30"/>
          <w:lang w:val="en-US" w:eastAsia="zh-CN"/>
        </w:rPr>
        <w:t>、张红、周伶俐</w:t>
      </w:r>
    </w:p>
    <w:p w14:paraId="12CE8E1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基于“4P”健康管理模式下脑心健康管理师对进展性脑卒中患者全流程管理的疗效分析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李淑君</w:t>
      </w:r>
      <w:r>
        <w:rPr>
          <w:rFonts w:hint="eastAsia" w:ascii="仿宋" w:hAnsi="仿宋" w:eastAsia="仿宋" w:cs="仿宋"/>
          <w:sz w:val="30"/>
          <w:szCs w:val="30"/>
          <w:lang w:val="en-US" w:eastAsia="zh-CN"/>
        </w:rPr>
        <w:t>、房明月、朱浩然</w:t>
      </w:r>
    </w:p>
    <w:p w14:paraId="3354FD7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热量限制对轻度颅脑损伤小鼠脑组织中凋亡蛋白表达变化影响的实验研究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刘源</w:t>
      </w:r>
      <w:r>
        <w:rPr>
          <w:rFonts w:hint="eastAsia" w:ascii="仿宋" w:hAnsi="仿宋" w:eastAsia="仿宋" w:cs="仿宋"/>
          <w:sz w:val="30"/>
          <w:szCs w:val="30"/>
          <w:lang w:val="en-US" w:eastAsia="zh-CN"/>
        </w:rPr>
        <w:t>、王晓婷、冷兆泽</w:t>
      </w:r>
    </w:p>
    <w:p w14:paraId="0AD1ED65">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“互联网＋护理服务”随访平台在结直肠癌患者中的应用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吴俊萍</w:t>
      </w:r>
      <w:r>
        <w:rPr>
          <w:rFonts w:hint="eastAsia" w:ascii="仿宋" w:hAnsi="仿宋" w:eastAsia="仿宋" w:cs="仿宋"/>
          <w:sz w:val="30"/>
          <w:szCs w:val="30"/>
          <w:lang w:val="en-US" w:eastAsia="zh-CN"/>
        </w:rPr>
        <w:t>、王婉、勾丽丽</w:t>
      </w:r>
    </w:p>
    <w:p w14:paraId="0FBD071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医院多学科综合诊疗（MDT）对患者的影响与应用研究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高力群</w:t>
      </w:r>
      <w:r>
        <w:rPr>
          <w:rFonts w:hint="eastAsia" w:ascii="仿宋" w:hAnsi="仿宋" w:eastAsia="仿宋" w:cs="仿宋"/>
          <w:sz w:val="30"/>
          <w:szCs w:val="30"/>
          <w:lang w:val="en-US" w:eastAsia="zh-CN"/>
        </w:rPr>
        <w:t>、刘颖、王静</w:t>
      </w:r>
    </w:p>
    <w:p w14:paraId="6D7310D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牙髓干细胞治疗小鼠牙周炎的研究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高小波</w:t>
      </w:r>
      <w:r>
        <w:rPr>
          <w:rFonts w:hint="eastAsia" w:ascii="仿宋" w:hAnsi="仿宋" w:eastAsia="仿宋" w:cs="仿宋"/>
          <w:sz w:val="30"/>
          <w:szCs w:val="30"/>
          <w:lang w:val="en-US" w:eastAsia="zh-CN"/>
        </w:rPr>
        <w:t>、刘春冉、邱明月</w:t>
      </w:r>
    </w:p>
    <w:p w14:paraId="588E939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基于网络药理学探讨特色蒙药山沉香治疗心肌缺血的作用机制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孙雨辉</w:t>
      </w:r>
      <w:r>
        <w:rPr>
          <w:rFonts w:hint="eastAsia" w:ascii="仿宋" w:hAnsi="仿宋" w:eastAsia="仿宋" w:cs="仿宋"/>
          <w:sz w:val="30"/>
          <w:szCs w:val="30"/>
          <w:lang w:val="en-US" w:eastAsia="zh-CN"/>
        </w:rPr>
        <w:t>、刘巾玮、王东娜</w:t>
      </w:r>
    </w:p>
    <w:p w14:paraId="5DA85B9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SiewertⅡ型食管胃结合部腺癌胸腹腔淋巴结转移规律及影响因素的研究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王立国</w:t>
      </w:r>
      <w:r>
        <w:rPr>
          <w:rFonts w:hint="eastAsia" w:ascii="仿宋" w:hAnsi="仿宋" w:eastAsia="仿宋" w:cs="仿宋"/>
          <w:sz w:val="30"/>
          <w:szCs w:val="30"/>
          <w:lang w:val="en-US" w:eastAsia="zh-CN"/>
        </w:rPr>
        <w:t>、王雨霖、周蕊</w:t>
      </w:r>
    </w:p>
    <w:p w14:paraId="00A78425">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基于ERAS量化早期活动方案在腹腔镜胃癌根治术患者的应用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席宇红</w:t>
      </w:r>
      <w:r>
        <w:rPr>
          <w:rFonts w:hint="eastAsia" w:ascii="仿宋" w:hAnsi="仿宋" w:eastAsia="仿宋" w:cs="仿宋"/>
          <w:sz w:val="30"/>
          <w:szCs w:val="30"/>
          <w:lang w:val="en-US" w:eastAsia="zh-CN"/>
        </w:rPr>
        <w:t>、海波、赵艳丽</w:t>
      </w:r>
    </w:p>
    <w:p w14:paraId="1A2BF60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基于深度学习的病理图像预测非小细胞肺癌靶向用药基因突变</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李世君</w:t>
      </w:r>
      <w:r>
        <w:rPr>
          <w:rFonts w:hint="eastAsia" w:ascii="仿宋" w:hAnsi="仿宋" w:eastAsia="仿宋" w:cs="仿宋"/>
          <w:sz w:val="30"/>
          <w:szCs w:val="30"/>
          <w:lang w:val="en-US" w:eastAsia="zh-CN"/>
        </w:rPr>
        <w:t>、吕博、郭志伟</w:t>
      </w:r>
    </w:p>
    <w:p w14:paraId="4FB74D2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血清及羊水PGRMC1、MMPs与胎膜早破合并宫内感染产妇炎症状况及新生儿脑损伤的关系</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吉向丽、李娜</w:t>
      </w:r>
    </w:p>
    <w:p w14:paraId="499368E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赤峰地区贫血患儿病因分析及治疗现状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萨初然贵、李湘、付阿丽</w:t>
      </w:r>
    </w:p>
    <w:p w14:paraId="1420BD3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直肠癌253淋巴结阳性率与术后病理T分期关系</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宗海涛、张素云、李国利</w:t>
      </w:r>
    </w:p>
    <w:p w14:paraId="0428DBF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ICH功能转归评分量表联合头CT平扫征象预测急性脑出血的预后研究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周慧杰、赵姿娜、苏娅</w:t>
      </w:r>
    </w:p>
    <w:p w14:paraId="46A903B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驱动压指导个体化PEEP肺通气策略在腹腔镜食管裂孔疝修补术中的应用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蒋春歌</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崔  博  李俊杰</w:t>
      </w:r>
    </w:p>
    <w:p w14:paraId="0AC6008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彩超下绘制动静脉内瘘结构图谱联合绳梯式计划穿刺技术的临床应用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刘海新</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张学民  赵慧霞</w:t>
      </w:r>
    </w:p>
    <w:p w14:paraId="3863B56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基层医院老年中高危非静脉曲张上消化道出血急诊内镜时机的选择</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李冬宁</w:t>
      </w:r>
      <w:r>
        <w:rPr>
          <w:rFonts w:hint="eastAsia" w:ascii="仿宋" w:hAnsi="仿宋" w:eastAsia="仿宋" w:cs="仿宋"/>
          <w:sz w:val="30"/>
          <w:szCs w:val="30"/>
          <w:lang w:val="en-US" w:eastAsia="zh-CN"/>
        </w:rPr>
        <w:t xml:space="preserve">  付晓霞  刘宪辰</w:t>
      </w:r>
    </w:p>
    <w:p w14:paraId="6553069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改良颞侧方向置入硬膜下颅内压监测探头临床研究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王晓峰</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张晓辉  孙红丽</w:t>
      </w:r>
    </w:p>
    <w:p w14:paraId="4F23294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瑞马唑仑与阿芬太尼抑制结肠镜检查患者体动反应的半数有效量</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赵鸿立</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白雪洁  张  鑫</w:t>
      </w:r>
    </w:p>
    <w:p w14:paraId="3CDA64D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宏基因组学第二代测序技术在检测感染病原体的前瞻性研究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谢健玲</w:t>
      </w:r>
      <w:r>
        <w:rPr>
          <w:rFonts w:hint="eastAsia" w:ascii="仿宋" w:hAnsi="仿宋" w:eastAsia="仿宋" w:cs="仿宋"/>
          <w:b w:val="0"/>
          <w:bCs w:val="0"/>
          <w:sz w:val="30"/>
          <w:szCs w:val="30"/>
          <w:lang w:val="en-US" w:eastAsia="zh-CN"/>
        </w:rPr>
        <w:t xml:space="preserve">  </w:t>
      </w:r>
      <w:r>
        <w:rPr>
          <w:rFonts w:hint="eastAsia" w:ascii="仿宋" w:hAnsi="仿宋" w:eastAsia="仿宋" w:cs="仿宋"/>
          <w:sz w:val="30"/>
          <w:szCs w:val="30"/>
          <w:lang w:val="en-US" w:eastAsia="zh-CN"/>
        </w:rPr>
        <w:t>郑佳安  刘立文</w:t>
      </w:r>
    </w:p>
    <w:p w14:paraId="5783686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经尿道等离子“三叶五步法”前列腺剜除联合电切术治疗前列腺增生</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房建华、段剑锋、迪奇</w:t>
      </w:r>
    </w:p>
    <w:p w14:paraId="1372E6B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咪达唑仑联合瑞芬太尼用于颅脑损伤患者镇痛镇静有效性评估及对颅内压影响的临床研究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赵晓敏、李曙光、翟芳芳</w:t>
      </w:r>
    </w:p>
    <w:p w14:paraId="16628CF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免疫抑制剂（PD1）联合化疗一线治疗局部晚期胰腺癌的临床研究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郭冬梅</w:t>
      </w:r>
      <w:r>
        <w:rPr>
          <w:rFonts w:hint="eastAsia" w:ascii="仿宋" w:hAnsi="仿宋" w:eastAsia="仿宋" w:cs="仿宋"/>
          <w:sz w:val="30"/>
          <w:szCs w:val="30"/>
          <w:lang w:val="en-US" w:eastAsia="zh-CN"/>
        </w:rPr>
        <w:t>、李英、张梅</w:t>
      </w:r>
    </w:p>
    <w:p w14:paraId="78C744C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基于SARIMA模型的赤峰市梅毒发病趋势预测及流行特征分析</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段丽</w:t>
      </w:r>
      <w:r>
        <w:rPr>
          <w:rFonts w:hint="eastAsia" w:ascii="仿宋" w:hAnsi="仿宋" w:eastAsia="仿宋" w:cs="仿宋"/>
          <w:sz w:val="30"/>
          <w:szCs w:val="30"/>
          <w:lang w:val="en-US" w:eastAsia="zh-CN"/>
        </w:rPr>
        <w:t>、邱亚飞、张雅娴</w:t>
      </w:r>
    </w:p>
    <w:p w14:paraId="2F8F5B6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疾控机构微信公众号影响力提升策略研究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刘占学</w:t>
      </w:r>
      <w:r>
        <w:rPr>
          <w:rFonts w:hint="eastAsia" w:ascii="仿宋" w:hAnsi="仿宋" w:eastAsia="仿宋" w:cs="仿宋"/>
          <w:sz w:val="30"/>
          <w:szCs w:val="30"/>
          <w:lang w:val="en-US" w:eastAsia="zh-CN"/>
        </w:rPr>
        <w:t>、谷威、王欣宇</w:t>
      </w:r>
    </w:p>
    <w:p w14:paraId="3DF9ABF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基于PERMA模式的积极心理干预对中青年2型糖尿病病耻感的影响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刘淑玲</w:t>
      </w:r>
      <w:r>
        <w:rPr>
          <w:rFonts w:hint="eastAsia" w:ascii="仿宋" w:hAnsi="仿宋" w:eastAsia="仿宋" w:cs="仿宋"/>
          <w:sz w:val="30"/>
          <w:szCs w:val="30"/>
          <w:lang w:val="en-US" w:eastAsia="zh-CN"/>
        </w:rPr>
        <w:t>、 张凤娟、赵丽娜</w:t>
      </w:r>
    </w:p>
    <w:p w14:paraId="2DF2DBA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研究老年糖尿病慢病管理体质模式在临床上的应用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南平平</w:t>
      </w:r>
      <w:r>
        <w:rPr>
          <w:rFonts w:hint="eastAsia" w:ascii="仿宋" w:hAnsi="仿宋" w:eastAsia="仿宋" w:cs="仿宋"/>
          <w:sz w:val="30"/>
          <w:szCs w:val="30"/>
          <w:lang w:val="en-US" w:eastAsia="zh-CN"/>
        </w:rPr>
        <w:t>、刘良力、程秀秀</w:t>
      </w:r>
    </w:p>
    <w:p w14:paraId="37EB437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精神科血药浓度检测在临床中应用现状调查研究及对策</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梅丽平</w:t>
      </w:r>
      <w:r>
        <w:rPr>
          <w:rFonts w:hint="eastAsia" w:ascii="仿宋" w:hAnsi="仿宋" w:eastAsia="仿宋" w:cs="仿宋"/>
          <w:sz w:val="30"/>
          <w:szCs w:val="30"/>
        </w:rPr>
        <w:t>、白福臣</w:t>
      </w:r>
    </w:p>
    <w:p w14:paraId="6350EAA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基于风险管理程序的精神分裂症患者突发性躯体事件管理研究：以跌倒为例</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魏艳琴</w:t>
      </w:r>
      <w:r>
        <w:rPr>
          <w:rFonts w:hint="eastAsia" w:ascii="仿宋" w:hAnsi="仿宋" w:eastAsia="仿宋" w:cs="仿宋"/>
          <w:sz w:val="30"/>
          <w:szCs w:val="30"/>
        </w:rPr>
        <w:t>、陆艳红</w:t>
      </w:r>
      <w:r>
        <w:rPr>
          <w:rFonts w:hint="eastAsia" w:ascii="仿宋" w:hAnsi="仿宋" w:eastAsia="仿宋" w:cs="仿宋"/>
          <w:sz w:val="30"/>
          <w:szCs w:val="30"/>
          <w:lang w:eastAsia="zh-CN"/>
        </w:rPr>
        <w:t>、</w:t>
      </w:r>
      <w:r>
        <w:rPr>
          <w:rFonts w:hint="eastAsia" w:ascii="仿宋" w:hAnsi="仿宋" w:eastAsia="仿宋" w:cs="仿宋"/>
          <w:sz w:val="30"/>
          <w:szCs w:val="30"/>
        </w:rPr>
        <w:t>苗新宇</w:t>
      </w:r>
    </w:p>
    <w:p w14:paraId="4D3D0AC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结肠镜下不同黏膜切除术在40岁-70岁人群中5-10mm无蒂大肠息肉治疗的疗效观察</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张丽丽</w:t>
      </w:r>
      <w:r>
        <w:rPr>
          <w:rFonts w:hint="eastAsia" w:ascii="仿宋" w:hAnsi="仿宋" w:eastAsia="仿宋" w:cs="仿宋"/>
          <w:sz w:val="30"/>
          <w:szCs w:val="30"/>
          <w:lang w:val="en-US" w:eastAsia="zh-CN"/>
        </w:rPr>
        <w:t>、王海艳、谢佳宝</w:t>
      </w:r>
    </w:p>
    <w:p w14:paraId="45A1F1B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关于赤峰地区结核病患者胸腔积液的超声影像表现及分析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蒋文研</w:t>
      </w:r>
      <w:r>
        <w:rPr>
          <w:rFonts w:hint="eastAsia" w:ascii="仿宋" w:hAnsi="仿宋" w:eastAsia="仿宋" w:cs="仿宋"/>
          <w:sz w:val="30"/>
          <w:szCs w:val="30"/>
          <w:lang w:val="en-US" w:eastAsia="zh-CN"/>
        </w:rPr>
        <w:t>、吴喜峰  冯  适</w:t>
      </w:r>
    </w:p>
    <w:p w14:paraId="6B02B50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赤峰市农村牧区和城镇低保家庭适龄妇女“两癌”筛查现状及对策研究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王亚玲</w:t>
      </w:r>
      <w:r>
        <w:rPr>
          <w:rFonts w:hint="eastAsia" w:ascii="仿宋" w:hAnsi="仿宋" w:eastAsia="仿宋" w:cs="仿宋"/>
          <w:sz w:val="30"/>
          <w:szCs w:val="30"/>
          <w:lang w:val="en-US" w:eastAsia="zh-CN"/>
        </w:rPr>
        <w:t xml:space="preserve"> 宋雅珍 张玥</w:t>
      </w:r>
    </w:p>
    <w:p w14:paraId="4C95189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赤峰地区结核分枝杆菌耐药特征的分析及变化</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马 琳</w:t>
      </w:r>
      <w:r>
        <w:rPr>
          <w:rFonts w:hint="eastAsia" w:ascii="仿宋" w:hAnsi="仿宋" w:eastAsia="仿宋" w:cs="仿宋"/>
          <w:sz w:val="30"/>
          <w:szCs w:val="30"/>
          <w:lang w:val="en-US" w:eastAsia="zh-CN"/>
        </w:rPr>
        <w:t>、王芬娜、朱艳华</w:t>
      </w:r>
    </w:p>
    <w:p w14:paraId="19C6A38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程序化管理在急诊孕产妇接诊急救中的应用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张扬</w:t>
      </w:r>
    </w:p>
    <w:p w14:paraId="09B6BA3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探讨认知干预对老年脑梗塞后遗症患者MMSE评分的改善作用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宋海英</w:t>
      </w:r>
      <w:r>
        <w:rPr>
          <w:rFonts w:hint="eastAsia" w:ascii="仿宋" w:hAnsi="仿宋" w:eastAsia="仿宋" w:cs="仿宋"/>
          <w:sz w:val="30"/>
          <w:szCs w:val="30"/>
          <w:lang w:val="en-US" w:eastAsia="zh-CN"/>
        </w:rPr>
        <w:t>、王海娟、赵佳磊</w:t>
      </w:r>
    </w:p>
    <w:p w14:paraId="2D18318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蒙药阿那日五味散对营养性肥胖合并高脂血症大鼠减肥、降脂作用和机制研究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斯琴高娃、永新、齐宝力皋</w:t>
      </w:r>
    </w:p>
    <w:p w14:paraId="0BCD19C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规范化健康教育对提高纯母乳喂养率的效果研究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宫雪</w:t>
      </w:r>
      <w:r>
        <w:rPr>
          <w:rFonts w:hint="eastAsia" w:ascii="仿宋" w:hAnsi="仿宋" w:eastAsia="仿宋" w:cs="仿宋"/>
          <w:sz w:val="30"/>
          <w:szCs w:val="30"/>
          <w:lang w:val="en-US" w:eastAsia="zh-CN"/>
        </w:rPr>
        <w:t>、崔佳慧、周志敏</w:t>
      </w:r>
    </w:p>
    <w:p w14:paraId="2419D69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碘海醇加温预处理在子宫输卵管造影中的应用的观察和研究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霍山</w:t>
      </w:r>
      <w:r>
        <w:rPr>
          <w:rFonts w:hint="eastAsia" w:ascii="仿宋" w:hAnsi="仿宋" w:eastAsia="仿宋" w:cs="仿宋"/>
          <w:sz w:val="30"/>
          <w:szCs w:val="30"/>
          <w:lang w:val="en-US" w:eastAsia="zh-CN"/>
        </w:rPr>
        <w:t>, 赵文会</w:t>
      </w:r>
    </w:p>
    <w:p w14:paraId="4BFEF55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巴林特小组干预对精神科医护人员负面情绪和职业倦怠影响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韩 雪</w:t>
      </w:r>
      <w:r>
        <w:rPr>
          <w:rFonts w:hint="eastAsia" w:ascii="仿宋" w:hAnsi="仿宋" w:eastAsia="仿宋" w:cs="仿宋"/>
          <w:sz w:val="30"/>
          <w:szCs w:val="30"/>
          <w:lang w:val="en-US" w:eastAsia="zh-CN"/>
        </w:rPr>
        <w:t>、陈艳芳、祝文龙</w:t>
      </w:r>
    </w:p>
    <w:p w14:paraId="49A06F1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基于Swanson 理论的家庭参与式延续性护理在老年全膝关节置换术患者中的应用研究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孙娜</w:t>
      </w:r>
      <w:r>
        <w:rPr>
          <w:rFonts w:hint="eastAsia" w:ascii="仿宋" w:hAnsi="仿宋" w:eastAsia="仿宋" w:cs="仿宋"/>
          <w:sz w:val="30"/>
          <w:szCs w:val="30"/>
          <w:lang w:val="en-US" w:eastAsia="zh-CN"/>
        </w:rPr>
        <w:t>、刁玉琴、周瑞波</w:t>
      </w:r>
    </w:p>
    <w:p w14:paraId="2A0BD165">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团体心理治疗对精神疾病稳定期患者社会功能康复方面的影响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张丽华</w:t>
      </w:r>
      <w:r>
        <w:rPr>
          <w:rFonts w:hint="eastAsia" w:ascii="仿宋" w:hAnsi="仿宋" w:eastAsia="仿宋" w:cs="仿宋"/>
          <w:sz w:val="30"/>
          <w:szCs w:val="30"/>
          <w:lang w:val="en-US" w:eastAsia="zh-CN"/>
        </w:rPr>
        <w:t>、张鹤、杨芳芳</w:t>
      </w:r>
    </w:p>
    <w:p w14:paraId="5F03060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四神丸加减联合脐灸治疗婴儿泄泻临床观察</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陈海丽、</w:t>
      </w:r>
      <w:r>
        <w:rPr>
          <w:rFonts w:hint="eastAsia" w:ascii="仿宋" w:hAnsi="仿宋" w:eastAsia="仿宋" w:cs="仿宋"/>
          <w:sz w:val="30"/>
          <w:szCs w:val="30"/>
          <w:lang w:val="en-US" w:eastAsia="zh-CN"/>
        </w:rPr>
        <w:t>娜仁高娃 杜凤萍</w:t>
      </w:r>
    </w:p>
    <w:p w14:paraId="232FCDE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贫困地区基层医院开展白内障超声乳化吸除加人工晶体植入术安全性分析</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杨金凤</w:t>
      </w:r>
    </w:p>
    <w:p w14:paraId="617494E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近5年胎儿产前筛查病例随访的回顾性研究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苏晓杨</w:t>
      </w:r>
      <w:r>
        <w:rPr>
          <w:rFonts w:hint="eastAsia" w:ascii="仿宋" w:hAnsi="仿宋" w:eastAsia="仿宋" w:cs="仿宋"/>
          <w:sz w:val="30"/>
          <w:szCs w:val="30"/>
          <w:lang w:val="en-US" w:eastAsia="zh-CN"/>
        </w:rPr>
        <w:t>、杨雪、田静</w:t>
      </w:r>
    </w:p>
    <w:p w14:paraId="63310365">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TRFIA技术检测乙型肝炎病毒血清学标志物的灵敏度及其在乙型肝炎后肝硬化发展为肝癌的预测价值分析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王清锐</w:t>
      </w:r>
      <w:r>
        <w:rPr>
          <w:rFonts w:hint="eastAsia" w:ascii="仿宋" w:hAnsi="仿宋" w:eastAsia="仿宋" w:cs="仿宋"/>
          <w:sz w:val="30"/>
          <w:szCs w:val="30"/>
          <w:lang w:val="en-US" w:eastAsia="zh-CN"/>
        </w:rPr>
        <w:t>、李师</w:t>
      </w:r>
    </w:p>
    <w:p w14:paraId="1AAAC59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重复经颅磁刺激（rTMS）治疗重度抑郁障碍的脑电图动态变化相关研究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王建伟</w:t>
      </w:r>
      <w:r>
        <w:rPr>
          <w:rFonts w:hint="eastAsia" w:ascii="仿宋" w:hAnsi="仿宋" w:eastAsia="仿宋" w:cs="仿宋"/>
          <w:sz w:val="30"/>
          <w:szCs w:val="30"/>
          <w:lang w:val="en-US" w:eastAsia="zh-CN"/>
        </w:rPr>
        <w:t>、郭全辉、张赫男</w:t>
      </w:r>
    </w:p>
    <w:p w14:paraId="1D524EA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单侧双通道内镜下非融合治疗老年腰椎管狭窄早期临床疗效观察</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汪洋</w:t>
      </w:r>
      <w:r>
        <w:rPr>
          <w:rFonts w:hint="eastAsia" w:ascii="仿宋" w:hAnsi="仿宋" w:eastAsia="仿宋" w:cs="仿宋"/>
          <w:sz w:val="30"/>
          <w:szCs w:val="30"/>
          <w:lang w:val="en-US" w:eastAsia="zh-CN"/>
        </w:rPr>
        <w:t>、高磊、李英</w:t>
      </w:r>
    </w:p>
    <w:p w14:paraId="213B0E43">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母源性17q12 染色体微缺失综合征胎儿的遗传学分析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张明杰</w:t>
      </w:r>
      <w:r>
        <w:rPr>
          <w:rFonts w:hint="eastAsia" w:ascii="仿宋" w:hAnsi="仿宋" w:eastAsia="仿宋" w:cs="仿宋"/>
          <w:sz w:val="30"/>
          <w:szCs w:val="30"/>
          <w:lang w:val="en-US" w:eastAsia="zh-CN"/>
        </w:rPr>
        <w:t>、乌兰托娅，焦泽华</w:t>
      </w:r>
    </w:p>
    <w:p w14:paraId="5182C91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关于赤峰市农村义务教育学生营养健康状况的调查分析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毕书峰</w:t>
      </w:r>
      <w:r>
        <w:rPr>
          <w:rFonts w:hint="eastAsia" w:ascii="仿宋" w:hAnsi="仿宋" w:eastAsia="仿宋" w:cs="仿宋"/>
          <w:sz w:val="30"/>
          <w:szCs w:val="30"/>
          <w:lang w:val="en-US" w:eastAsia="zh-CN"/>
        </w:rPr>
        <w:t>、昝润娜、毛宇</w:t>
      </w:r>
    </w:p>
    <w:p w14:paraId="1A4CB99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家庭干预对精神分裂症患者家庭功能康复的影响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吕占博</w:t>
      </w:r>
      <w:r>
        <w:rPr>
          <w:rFonts w:hint="eastAsia" w:ascii="仿宋" w:hAnsi="仿宋" w:eastAsia="仿宋" w:cs="仿宋"/>
          <w:sz w:val="30"/>
          <w:szCs w:val="30"/>
          <w:lang w:val="en-US" w:eastAsia="zh-CN"/>
        </w:rPr>
        <w:t>、张鹤、安阳</w:t>
      </w:r>
    </w:p>
    <w:p w14:paraId="5F56D37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2019年-2023年赤峰市精神疾病住院患者病种变化情况分析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  磊</w:t>
      </w:r>
      <w:r>
        <w:rPr>
          <w:rFonts w:hint="eastAsia" w:ascii="仿宋" w:hAnsi="仿宋" w:eastAsia="仿宋" w:cs="仿宋"/>
          <w:sz w:val="30"/>
          <w:szCs w:val="30"/>
          <w:lang w:val="en-US" w:eastAsia="zh-CN"/>
        </w:rPr>
        <w:t>、吕占博、陈斯亮</w:t>
      </w:r>
    </w:p>
    <w:p w14:paraId="3570B79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精神科门诊失眠患者的现状调查</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  刚</w:t>
      </w:r>
      <w:r>
        <w:rPr>
          <w:rFonts w:hint="eastAsia" w:ascii="仿宋" w:hAnsi="仿宋" w:eastAsia="仿宋" w:cs="仿宋"/>
          <w:sz w:val="30"/>
          <w:szCs w:val="30"/>
          <w:lang w:val="en-US" w:eastAsia="zh-CN"/>
        </w:rPr>
        <w:t>、张丽华、张雪</w:t>
      </w:r>
    </w:p>
    <w:p w14:paraId="4518ABF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计算机认知矫正治疗（CCRT）改善重度抑郁患者MECT后认知功能的实验性研究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袁瑷琳</w:t>
      </w:r>
      <w:r>
        <w:rPr>
          <w:rFonts w:hint="eastAsia" w:ascii="仿宋" w:hAnsi="仿宋" w:eastAsia="仿宋" w:cs="仿宋"/>
          <w:sz w:val="30"/>
          <w:szCs w:val="30"/>
          <w:lang w:val="en-US" w:eastAsia="zh-CN"/>
        </w:rPr>
        <w:t>、邢宇卓、赵怡楠</w:t>
      </w:r>
    </w:p>
    <w:p w14:paraId="523EC9B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组织胶注射计量在胃静脉曲张注射治疗中的疗效评价</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富翠芹</w:t>
      </w:r>
      <w:r>
        <w:rPr>
          <w:rFonts w:hint="eastAsia" w:ascii="仿宋" w:hAnsi="仿宋" w:eastAsia="仿宋" w:cs="仿宋"/>
          <w:sz w:val="30"/>
          <w:szCs w:val="30"/>
          <w:lang w:val="en-US" w:eastAsia="zh-CN"/>
        </w:rPr>
        <w:t>、春英、李春艳</w:t>
      </w:r>
    </w:p>
    <w:p w14:paraId="29901B6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运用信息化监测平台提升松山区慢性病基本公共卫生服务规范管理水平</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徐鑫、王玉娥、张洸瑀</w:t>
      </w:r>
    </w:p>
    <w:p w14:paraId="7517790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应用唯一识别条码降低环境卫生学标本流转中的差错率</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陈颖</w:t>
      </w:r>
      <w:r>
        <w:rPr>
          <w:rFonts w:hint="eastAsia" w:ascii="仿宋" w:hAnsi="仿宋" w:eastAsia="仿宋" w:cs="仿宋"/>
          <w:sz w:val="30"/>
          <w:szCs w:val="30"/>
          <w:lang w:val="en-US" w:eastAsia="zh-CN"/>
        </w:rPr>
        <w:t>、王玉娥、康小艳</w:t>
      </w:r>
    </w:p>
    <w:p w14:paraId="1B35B5E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住院患者静脉血栓栓塞症智慧化管理模式的构建与实践--基于“结构-过程-结果”三维质量模型</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苏晓玲</w:t>
      </w:r>
      <w:r>
        <w:rPr>
          <w:rFonts w:hint="eastAsia" w:ascii="仿宋" w:hAnsi="仿宋" w:eastAsia="仿宋" w:cs="仿宋"/>
          <w:sz w:val="30"/>
          <w:szCs w:val="30"/>
          <w:lang w:val="en-US" w:eastAsia="zh-CN"/>
        </w:rPr>
        <w:t>、孙娜、刘学惠</w:t>
      </w:r>
    </w:p>
    <w:p w14:paraId="65C875F5">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赤峰市上消化道肿瘤亚部位流行状况分析</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张竞丹</w:t>
      </w:r>
      <w:r>
        <w:rPr>
          <w:rFonts w:hint="eastAsia" w:ascii="仿宋" w:hAnsi="仿宋" w:eastAsia="仿宋" w:cs="仿宋"/>
          <w:sz w:val="30"/>
          <w:szCs w:val="30"/>
          <w:lang w:val="en-US" w:eastAsia="zh-CN"/>
        </w:rPr>
        <w:t>、胡伟、黄蕾</w:t>
      </w:r>
    </w:p>
    <w:p w14:paraId="5A196ED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赤峰市妇幼保健机构传染病防控现况调查及对策研究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王玉、</w:t>
      </w:r>
      <w:r>
        <w:rPr>
          <w:rFonts w:hint="eastAsia" w:ascii="仿宋" w:hAnsi="仿宋" w:eastAsia="仿宋" w:cs="仿宋"/>
          <w:sz w:val="30"/>
          <w:szCs w:val="30"/>
          <w:lang w:val="en-US" w:eastAsia="zh-CN"/>
        </w:rPr>
        <w:t>钱鑫伟 刘满金</w:t>
      </w:r>
    </w:p>
    <w:p w14:paraId="2F37DEF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父母养育方式、同伴关系与中学生抑郁的相关性研究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耿洪春</w:t>
      </w:r>
      <w:r>
        <w:rPr>
          <w:rFonts w:hint="eastAsia" w:ascii="仿宋" w:hAnsi="仿宋" w:eastAsia="仿宋" w:cs="仿宋"/>
          <w:sz w:val="30"/>
          <w:szCs w:val="30"/>
          <w:lang w:val="en-US" w:eastAsia="zh-CN"/>
        </w:rPr>
        <w:t>、隋雪松、高冉冉</w:t>
      </w:r>
    </w:p>
    <w:p w14:paraId="5B9BF7E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无创plus产前基因检测技术在产前筛查和诊断中的临床应用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武志新</w:t>
      </w:r>
      <w:r>
        <w:rPr>
          <w:rFonts w:hint="eastAsia" w:ascii="仿宋" w:hAnsi="仿宋" w:eastAsia="仿宋" w:cs="仿宋"/>
          <w:sz w:val="30"/>
          <w:szCs w:val="30"/>
          <w:lang w:val="en-US" w:eastAsia="zh-CN"/>
        </w:rPr>
        <w:t>，崔凤姬，田俊良</w:t>
      </w:r>
    </w:p>
    <w:p w14:paraId="1028DBDC">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探讨高龄骨折患者人工髋关节置换术后谵妄应用护理专案管理的效果研究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霍丽平</w:t>
      </w:r>
      <w:r>
        <w:rPr>
          <w:rFonts w:hint="eastAsia" w:ascii="仿宋" w:hAnsi="仿宋" w:eastAsia="仿宋" w:cs="仿宋"/>
          <w:sz w:val="30"/>
          <w:szCs w:val="30"/>
          <w:lang w:val="en-US" w:eastAsia="zh-CN"/>
        </w:rPr>
        <w:t>、刁玉琴、刘飞宇</w:t>
      </w:r>
    </w:p>
    <w:p w14:paraId="3EFE6CF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吸入用氯醋甲胆碱在支气管激发试验的应用研究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张晓波</w:t>
      </w:r>
      <w:r>
        <w:rPr>
          <w:rFonts w:hint="eastAsia" w:ascii="仿宋" w:hAnsi="仿宋" w:eastAsia="仿宋" w:cs="仿宋"/>
          <w:sz w:val="30"/>
          <w:szCs w:val="30"/>
          <w:lang w:val="en-US" w:eastAsia="zh-CN"/>
        </w:rPr>
        <w:t>、解小云、窦海艳</w:t>
      </w:r>
    </w:p>
    <w:p w14:paraId="71EB404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沙门氏菌全基因组测序分析及耐药性研究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魏春茹</w:t>
      </w:r>
      <w:r>
        <w:rPr>
          <w:rFonts w:hint="eastAsia" w:ascii="仿宋" w:hAnsi="仿宋" w:eastAsia="仿宋" w:cs="仿宋"/>
          <w:sz w:val="30"/>
          <w:szCs w:val="30"/>
          <w:lang w:val="en-US" w:eastAsia="zh-CN"/>
        </w:rPr>
        <w:t>、白艳波、于慧霞</w:t>
      </w:r>
    </w:p>
    <w:p w14:paraId="2E1A8DF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基于POSSUM评分系统探索普通外科术后并发症及高危因素临床应用研究</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陈楠、周玉河、吴昊</w:t>
      </w:r>
    </w:p>
    <w:p w14:paraId="53DF10F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桂枝汤加味治疗新冠肺炎后疲劳症状的临床研究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王云亭、王洪飞、许艳艳</w:t>
      </w:r>
    </w:p>
    <w:p w14:paraId="6015670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赤峰市新冠病毒感染病例临床样本SARS-CoV-2全基因组测序及基因特征研究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于慧霞</w:t>
      </w:r>
      <w:r>
        <w:rPr>
          <w:rFonts w:hint="eastAsia" w:ascii="仿宋" w:hAnsi="仿宋" w:eastAsia="仿宋" w:cs="仿宋"/>
          <w:sz w:val="30"/>
          <w:szCs w:val="30"/>
          <w:lang w:val="en-US" w:eastAsia="zh-CN"/>
        </w:rPr>
        <w:t>、魏春茹、白艳波</w:t>
      </w:r>
    </w:p>
    <w:p w14:paraId="2201243A">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后疫情时代新型冠状病毒感染等传染病疫情监测预警及医疗资源分配对策研究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田丽君</w:t>
      </w:r>
      <w:r>
        <w:rPr>
          <w:rFonts w:hint="eastAsia" w:ascii="仿宋" w:hAnsi="仿宋" w:eastAsia="仿宋" w:cs="仿宋"/>
          <w:sz w:val="30"/>
          <w:szCs w:val="30"/>
          <w:lang w:val="en-US" w:eastAsia="zh-CN"/>
        </w:rPr>
        <w:t>、徐连杰、贺向红</w:t>
      </w:r>
    </w:p>
    <w:p w14:paraId="04F77B97">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 xml:space="preserve">眼睑整形手术对患者眼表形态影响的研究 </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庞云雷 宝彤</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王亚娟</w:t>
      </w:r>
    </w:p>
    <w:p w14:paraId="4C975E5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蒙医盐疗制备及操作标准化研究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巴达玛嘎日布、新图亚</w:t>
      </w:r>
    </w:p>
    <w:p w14:paraId="6CBC43D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人工智能与计算神经科学在临床预测模型中的应用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秦祎</w:t>
      </w:r>
      <w:r>
        <w:rPr>
          <w:rFonts w:hint="eastAsia" w:ascii="仿宋" w:hAnsi="仿宋" w:eastAsia="仿宋" w:cs="仿宋"/>
          <w:sz w:val="30"/>
          <w:szCs w:val="30"/>
          <w:lang w:val="en-US" w:eastAsia="zh-CN"/>
        </w:rPr>
        <w:t>、林兰、李昊南</w:t>
      </w:r>
    </w:p>
    <w:p w14:paraId="530E2C6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缪刺法联合NJF康复训练治疗脑卒中后肩手综合征的临床观察</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张杰、张伟、于宏晶</w:t>
      </w:r>
    </w:p>
    <w:p w14:paraId="19A62E7A">
      <w:pPr>
        <w:rPr>
          <w:rFonts w:hint="eastAsia" w:ascii="宋体" w:hAnsi="宋体" w:eastAsia="宋体" w:cs="宋体"/>
          <w:b/>
          <w:bCs/>
          <w:sz w:val="44"/>
          <w:szCs w:val="44"/>
          <w:lang w:eastAsia="zh-CN"/>
        </w:rPr>
      </w:pPr>
      <w:r>
        <w:rPr>
          <w:rFonts w:hint="eastAsia" w:ascii="仿宋" w:hAnsi="仿宋" w:eastAsia="仿宋" w:cs="仿宋"/>
          <w:b w:val="0"/>
          <w:bCs w:val="0"/>
          <w:sz w:val="30"/>
          <w:szCs w:val="30"/>
          <w:lang w:eastAsia="zh-CN"/>
        </w:rPr>
        <w:t>蒙药扎冲十三味丸联合蒙医五味甘露药浴疗法治疗脑卒中后肢体肌张力增高的临床研究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乌日罕、叶广东、胥丽瑞</w:t>
      </w:r>
    </w:p>
    <w:p w14:paraId="491C8855">
      <w:pP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延期结题：</w:t>
      </w:r>
    </w:p>
    <w:p w14:paraId="35E661E1">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中药（蒙药）材北沙参根系共生菌资源调查研究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乌兰图雅</w:t>
      </w:r>
    </w:p>
    <w:p w14:paraId="1554890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赤峰市商业中心空间格局对交通碳排放影响研究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陆长东</w:t>
      </w:r>
    </w:p>
    <w:p w14:paraId="656E4785">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智慧农业在赤峰市农业种植的推广应用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杨艳梅</w:t>
      </w:r>
    </w:p>
    <w:p w14:paraId="5AF1866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PRR通过AMPK/SIRT1通路对心力衰竭的影响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崔亚娟</w:t>
      </w:r>
    </w:p>
    <w:p w14:paraId="248AA604">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腺样体扁桃体切除术联合口腔双颌垫矫治器治疗儿童轻中度阻塞性睡眠呼吸暂停综合征（OSA）的疗效观察</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廖旭</w:t>
      </w:r>
    </w:p>
    <w:p w14:paraId="43EE59E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核素心肌显像评价针灸治疗对心肌缺血/再灌注损伤的影响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孙显东</w:t>
      </w:r>
    </w:p>
    <w:p w14:paraId="42D17DDF">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臭氧通过Nrf2/HO-1信号通路对内毒素血症急性肾损伤中铁死亡的干预作用及机制研究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宋健楠</w:t>
      </w:r>
    </w:p>
    <w:p w14:paraId="35814F2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子痫前期患者血清lncRNA NEAT1的表达及临床意义</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于志娟</w:t>
      </w:r>
    </w:p>
    <w:p w14:paraId="5782784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赤峰市胃癌患者一级亲属幽门螺杆菌筛查根除及早癌筛查项目</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于瑞淼</w:t>
      </w:r>
    </w:p>
    <w:p w14:paraId="49DE3D0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中性粒细胞CD64(nCD64)在布鲁氏菌感染相关疾病参考区间的建立与验证</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桑 颀</w:t>
      </w:r>
    </w:p>
    <w:p w14:paraId="0F0C7DF8">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CBS、CSE在食管鳞状细胞癌中的表达、功能及临床意义的实验研究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于永军</w:t>
      </w:r>
    </w:p>
    <w:p w14:paraId="095FE6FE">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主动呼吸循环技术对矽肺合并呼吸道感染患者康复的效果研究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张宏宇</w:t>
      </w:r>
    </w:p>
    <w:p w14:paraId="6C4FF829">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酒精依赖患者出院后维持服药情况对复饮的影响</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李艳祥</w:t>
      </w:r>
    </w:p>
    <w:p w14:paraId="0CCCAC5B">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基于营养支持的目标导向治疗方案对sTBI患者营养状态、血清炎性因子及预后的影响效用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毛玉光</w:t>
      </w:r>
    </w:p>
    <w:p w14:paraId="1F427842">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经皮定位喙-锁导向器微创治疗肩锁关节脱位的临床应用研究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赵东旭</w:t>
      </w:r>
    </w:p>
    <w:p w14:paraId="6BEA5AA6">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基于赤峰市区域点数法总额预算和按病种分值付费（DIP）改革的二级公立医院成本控制与质量管理对策研究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王晶晶</w:t>
      </w:r>
    </w:p>
    <w:p w14:paraId="34E66E2D">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穴位放血在降眼压治疗中的应用</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韩勇</w:t>
      </w:r>
    </w:p>
    <w:p w14:paraId="6F702245">
      <w:pP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不予结题，建议完善后另行结题：</w:t>
      </w:r>
    </w:p>
    <w:p w14:paraId="4A4E9610">
      <w:pPr>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基于CT引导经皮肺穿刺下能谱CT多参数在肺癌不同区域瘤组织占比相关性研究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eastAsia="zh-CN"/>
        </w:rPr>
        <w:t>曹平平</w:t>
      </w:r>
    </w:p>
    <w:p w14:paraId="7917DBB3">
      <w:pPr>
        <w:rPr>
          <w:rFonts w:hint="eastAsia" w:ascii="仿宋" w:hAnsi="仿宋" w:eastAsia="仿宋" w:cs="仿宋"/>
          <w:color w:val="000000"/>
          <w:kern w:val="0"/>
          <w:sz w:val="30"/>
          <w:szCs w:val="30"/>
          <w:lang w:val="en-US" w:eastAsia="zh-CN" w:bidi="ar"/>
        </w:rPr>
      </w:pPr>
      <w:r>
        <w:rPr>
          <w:rFonts w:hint="eastAsia" w:ascii="仿宋" w:hAnsi="仿宋" w:eastAsia="仿宋" w:cs="仿宋"/>
          <w:b w:val="0"/>
          <w:bCs w:val="0"/>
          <w:sz w:val="30"/>
          <w:szCs w:val="30"/>
          <w:lang w:eastAsia="zh-CN"/>
        </w:rPr>
        <w:t>右美托咪定对行椎管内麻醉的老年下肢骨折手术患者应激反应的影响研究</w:t>
      </w:r>
      <w:r>
        <w:rPr>
          <w:rFonts w:hint="eastAsia" w:ascii="仿宋" w:hAnsi="仿宋" w:eastAsia="仿宋" w:cs="仿宋"/>
          <w:b w:val="0"/>
          <w:bCs w:val="0"/>
          <w:sz w:val="30"/>
          <w:szCs w:val="30"/>
          <w:lang w:eastAsia="zh-CN"/>
        </w:rPr>
        <w:tab/>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eastAsia="zh-CN"/>
        </w:rPr>
        <w:t>李翊堂</w:t>
      </w:r>
    </w:p>
    <w:p w14:paraId="635FDF68">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青秧资源化利用与设施农业可持续高质量发展  车玖橘</w:t>
      </w:r>
    </w:p>
    <w:p w14:paraId="5C619CD5">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基于游标效应的光纤水压传感器研究   王斐儒</w:t>
      </w:r>
      <w:bookmarkStart w:id="0" w:name="_GoBack"/>
      <w:bookmarkEnd w:id="0"/>
    </w:p>
    <w:p w14:paraId="07CDB134">
      <w:pPr>
        <w:rPr>
          <w:rFonts w:hint="eastAsia" w:ascii="仿宋_GB2312" w:hAnsi="仿宋_GB2312" w:eastAsia="仿宋_GB2312" w:cs="仿宋_GB2312"/>
          <w:sz w:val="30"/>
          <w:szCs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Y2FmZDhmZTM1ZWNjZWVlYzEwZWY3ZGI1MzQxM2YifQ=="/>
  </w:docVars>
  <w:rsids>
    <w:rsidRoot w:val="72391860"/>
    <w:rsid w:val="000050B2"/>
    <w:rsid w:val="01752903"/>
    <w:rsid w:val="01EB67D3"/>
    <w:rsid w:val="02532161"/>
    <w:rsid w:val="028265A2"/>
    <w:rsid w:val="03165668"/>
    <w:rsid w:val="0341020B"/>
    <w:rsid w:val="04506958"/>
    <w:rsid w:val="04903C37"/>
    <w:rsid w:val="04D01847"/>
    <w:rsid w:val="06710E08"/>
    <w:rsid w:val="09181A0E"/>
    <w:rsid w:val="09322AD0"/>
    <w:rsid w:val="093622F7"/>
    <w:rsid w:val="09442803"/>
    <w:rsid w:val="09B41737"/>
    <w:rsid w:val="09C120A6"/>
    <w:rsid w:val="09E35B78"/>
    <w:rsid w:val="0A03621B"/>
    <w:rsid w:val="0B380146"/>
    <w:rsid w:val="0DB10330"/>
    <w:rsid w:val="0E121122"/>
    <w:rsid w:val="0F5F3EF3"/>
    <w:rsid w:val="0FBF0E36"/>
    <w:rsid w:val="102748EC"/>
    <w:rsid w:val="10330A53"/>
    <w:rsid w:val="107E2A9F"/>
    <w:rsid w:val="10923E54"/>
    <w:rsid w:val="11131439"/>
    <w:rsid w:val="11FA6155"/>
    <w:rsid w:val="1202325C"/>
    <w:rsid w:val="12732A82"/>
    <w:rsid w:val="137837D5"/>
    <w:rsid w:val="13CB5FFB"/>
    <w:rsid w:val="14A64372"/>
    <w:rsid w:val="150572EB"/>
    <w:rsid w:val="152D05F0"/>
    <w:rsid w:val="15BC75E9"/>
    <w:rsid w:val="164B3423"/>
    <w:rsid w:val="16B014D8"/>
    <w:rsid w:val="18371EB1"/>
    <w:rsid w:val="187547C0"/>
    <w:rsid w:val="1C0A3439"/>
    <w:rsid w:val="1C200EAE"/>
    <w:rsid w:val="1D604517"/>
    <w:rsid w:val="1F06438B"/>
    <w:rsid w:val="1F262C04"/>
    <w:rsid w:val="21C4758D"/>
    <w:rsid w:val="22916662"/>
    <w:rsid w:val="22A2733B"/>
    <w:rsid w:val="22A719E1"/>
    <w:rsid w:val="22C97BAA"/>
    <w:rsid w:val="23953F30"/>
    <w:rsid w:val="23B87C1E"/>
    <w:rsid w:val="244C2A3E"/>
    <w:rsid w:val="2466767A"/>
    <w:rsid w:val="24D42836"/>
    <w:rsid w:val="25583467"/>
    <w:rsid w:val="2668592C"/>
    <w:rsid w:val="26D367BA"/>
    <w:rsid w:val="281573ED"/>
    <w:rsid w:val="282C4737"/>
    <w:rsid w:val="289447B6"/>
    <w:rsid w:val="29AC1FD3"/>
    <w:rsid w:val="2A0E67EA"/>
    <w:rsid w:val="2A734E03"/>
    <w:rsid w:val="2B5D3585"/>
    <w:rsid w:val="2B6A3EF4"/>
    <w:rsid w:val="2BBD5138"/>
    <w:rsid w:val="2BDA2E28"/>
    <w:rsid w:val="2BF37A45"/>
    <w:rsid w:val="2C5A5D16"/>
    <w:rsid w:val="2E21157E"/>
    <w:rsid w:val="2E2E1209"/>
    <w:rsid w:val="2F1403FE"/>
    <w:rsid w:val="2F9B0B20"/>
    <w:rsid w:val="2F9E23BE"/>
    <w:rsid w:val="2FBB2F70"/>
    <w:rsid w:val="301F34FF"/>
    <w:rsid w:val="30EF0D7B"/>
    <w:rsid w:val="31E63BA8"/>
    <w:rsid w:val="34E56399"/>
    <w:rsid w:val="35690D78"/>
    <w:rsid w:val="3599165E"/>
    <w:rsid w:val="364F4412"/>
    <w:rsid w:val="364F61C0"/>
    <w:rsid w:val="36721EAF"/>
    <w:rsid w:val="36C50230"/>
    <w:rsid w:val="36CC15BF"/>
    <w:rsid w:val="38163439"/>
    <w:rsid w:val="386D385E"/>
    <w:rsid w:val="396106E4"/>
    <w:rsid w:val="398B39B3"/>
    <w:rsid w:val="3A1219DE"/>
    <w:rsid w:val="3A184B1B"/>
    <w:rsid w:val="3A646F92"/>
    <w:rsid w:val="3AF92B9E"/>
    <w:rsid w:val="3BB645EB"/>
    <w:rsid w:val="3BDC22A4"/>
    <w:rsid w:val="3C047A4D"/>
    <w:rsid w:val="3CB94393"/>
    <w:rsid w:val="3CBB6CB2"/>
    <w:rsid w:val="3D08531B"/>
    <w:rsid w:val="3D51281E"/>
    <w:rsid w:val="3DAA4092"/>
    <w:rsid w:val="3DC254CA"/>
    <w:rsid w:val="3DF24001"/>
    <w:rsid w:val="3E164A29"/>
    <w:rsid w:val="3E3D2DA2"/>
    <w:rsid w:val="3E7964D0"/>
    <w:rsid w:val="3F7E5ACC"/>
    <w:rsid w:val="3FBB6674"/>
    <w:rsid w:val="3FEC69F0"/>
    <w:rsid w:val="40477F08"/>
    <w:rsid w:val="40A86BF9"/>
    <w:rsid w:val="410B53D9"/>
    <w:rsid w:val="416C40CA"/>
    <w:rsid w:val="418F2BC3"/>
    <w:rsid w:val="425828A0"/>
    <w:rsid w:val="429F0F12"/>
    <w:rsid w:val="442E5667"/>
    <w:rsid w:val="45CC3389"/>
    <w:rsid w:val="45E06E35"/>
    <w:rsid w:val="46AB11F1"/>
    <w:rsid w:val="47017063"/>
    <w:rsid w:val="47F941DE"/>
    <w:rsid w:val="480E5EDB"/>
    <w:rsid w:val="48294F11"/>
    <w:rsid w:val="48967C7F"/>
    <w:rsid w:val="4A1E617D"/>
    <w:rsid w:val="4A9D3546"/>
    <w:rsid w:val="4AF313B8"/>
    <w:rsid w:val="4B207B41"/>
    <w:rsid w:val="4B4E65EF"/>
    <w:rsid w:val="4B533C05"/>
    <w:rsid w:val="4C481290"/>
    <w:rsid w:val="4CA536CC"/>
    <w:rsid w:val="4DAB1AD6"/>
    <w:rsid w:val="4E0E57B9"/>
    <w:rsid w:val="4ED35788"/>
    <w:rsid w:val="4F0A6CD0"/>
    <w:rsid w:val="505A5A36"/>
    <w:rsid w:val="511D718F"/>
    <w:rsid w:val="51F53C68"/>
    <w:rsid w:val="526B3F2A"/>
    <w:rsid w:val="52927709"/>
    <w:rsid w:val="52CD0741"/>
    <w:rsid w:val="52F42171"/>
    <w:rsid w:val="541A79B6"/>
    <w:rsid w:val="547C09AF"/>
    <w:rsid w:val="562B5EAA"/>
    <w:rsid w:val="57E97DCB"/>
    <w:rsid w:val="58040B43"/>
    <w:rsid w:val="59471E94"/>
    <w:rsid w:val="5A13107C"/>
    <w:rsid w:val="5AF656AC"/>
    <w:rsid w:val="5B21787C"/>
    <w:rsid w:val="5C2A09B2"/>
    <w:rsid w:val="5C6739B4"/>
    <w:rsid w:val="5CB36BF9"/>
    <w:rsid w:val="5D170F36"/>
    <w:rsid w:val="5DE3706A"/>
    <w:rsid w:val="5DEF5A0F"/>
    <w:rsid w:val="608C5797"/>
    <w:rsid w:val="613D2F35"/>
    <w:rsid w:val="61826B9A"/>
    <w:rsid w:val="620221EA"/>
    <w:rsid w:val="6274408F"/>
    <w:rsid w:val="62C456BC"/>
    <w:rsid w:val="63531402"/>
    <w:rsid w:val="638E5CCA"/>
    <w:rsid w:val="63D538F9"/>
    <w:rsid w:val="646A4041"/>
    <w:rsid w:val="65152445"/>
    <w:rsid w:val="66372649"/>
    <w:rsid w:val="66EA76BB"/>
    <w:rsid w:val="67670D0C"/>
    <w:rsid w:val="67C65A33"/>
    <w:rsid w:val="67E20393"/>
    <w:rsid w:val="68594AF9"/>
    <w:rsid w:val="69364A41"/>
    <w:rsid w:val="693D1D24"/>
    <w:rsid w:val="6BEC34AF"/>
    <w:rsid w:val="6BFD39ED"/>
    <w:rsid w:val="6C7F4402"/>
    <w:rsid w:val="6D7E290C"/>
    <w:rsid w:val="6DF6265C"/>
    <w:rsid w:val="6E38689F"/>
    <w:rsid w:val="700E4CD4"/>
    <w:rsid w:val="70BA3C5B"/>
    <w:rsid w:val="70C42D2B"/>
    <w:rsid w:val="72391860"/>
    <w:rsid w:val="72DB610A"/>
    <w:rsid w:val="73797DFD"/>
    <w:rsid w:val="73D2750D"/>
    <w:rsid w:val="75A5137D"/>
    <w:rsid w:val="75BC2223"/>
    <w:rsid w:val="763B3A90"/>
    <w:rsid w:val="76832D41"/>
    <w:rsid w:val="787212BF"/>
    <w:rsid w:val="7A100D8F"/>
    <w:rsid w:val="7A1C2A5E"/>
    <w:rsid w:val="7A24483B"/>
    <w:rsid w:val="7B670E83"/>
    <w:rsid w:val="7B697DB0"/>
    <w:rsid w:val="7C077F70"/>
    <w:rsid w:val="7C5E5DE2"/>
    <w:rsid w:val="7E26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7796</Words>
  <Characters>8195</Characters>
  <Lines>0</Lines>
  <Paragraphs>0</Paragraphs>
  <TotalTime>286</TotalTime>
  <ScaleCrop>false</ScaleCrop>
  <LinksUpToDate>false</LinksUpToDate>
  <CharactersWithSpaces>8617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2024-09-23T07:41:00Z</dcterms:created>
  <dc:creator>赤那</dc:creator>
  <cp:lastModifiedBy>赤那</cp:lastModifiedBy>
  <dcterms:modified xsi:type="dcterms:W3CDTF">2024-09-26T07:30:19Z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EF78B4A5AC664EED9F17AA40D1E67B88_13</vt:lpwstr>
  </property>
</Properties>
</file>